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23CC" w14:textId="77777777" w:rsidR="00502832" w:rsidRDefault="00E5586A">
      <w:pPr>
        <w:pStyle w:val="Heading2"/>
        <w:jc w:val="center"/>
        <w:rPr>
          <w:b w:val="0"/>
          <w:bCs/>
          <w:sz w:val="28"/>
        </w:rPr>
      </w:pPr>
      <w:r w:rsidRPr="00E5586A">
        <w:rPr>
          <w:b w:val="0"/>
          <w:noProof/>
          <w:sz w:val="28"/>
        </w:rPr>
        <w:drawing>
          <wp:inline distT="0" distB="0" distL="0" distR="0" wp14:anchorId="790AC067" wp14:editId="2C843AF0">
            <wp:extent cx="2514600" cy="31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17500"/>
                    </a:xfrm>
                    <a:prstGeom prst="rect">
                      <a:avLst/>
                    </a:prstGeom>
                    <a:noFill/>
                    <a:ln>
                      <a:noFill/>
                    </a:ln>
                  </pic:spPr>
                </pic:pic>
              </a:graphicData>
            </a:graphic>
          </wp:inline>
        </w:drawing>
      </w:r>
    </w:p>
    <w:p w14:paraId="603A1AEE" w14:textId="77777777" w:rsidR="00502832" w:rsidRDefault="00502832">
      <w:pPr>
        <w:pStyle w:val="Heading2"/>
        <w:jc w:val="center"/>
        <w:rPr>
          <w:b w:val="0"/>
          <w:bCs/>
          <w:sz w:val="28"/>
        </w:rPr>
      </w:pPr>
      <w:r>
        <w:rPr>
          <w:b w:val="0"/>
          <w:bCs/>
          <w:sz w:val="28"/>
        </w:rPr>
        <w:t>Department of Architecture, Engineering, &amp; Technology</w:t>
      </w:r>
    </w:p>
    <w:p w14:paraId="302803CA" w14:textId="77777777" w:rsidR="00502832" w:rsidRDefault="00502832">
      <w:pPr>
        <w:pStyle w:val="Heading2"/>
        <w:jc w:val="center"/>
        <w:rPr>
          <w:rFonts w:cs="Arial"/>
          <w:b w:val="0"/>
          <w:bCs/>
          <w:sz w:val="20"/>
        </w:rPr>
      </w:pPr>
      <w:r>
        <w:rPr>
          <w:rFonts w:cs="Arial"/>
          <w:b w:val="0"/>
          <w:bCs/>
          <w:sz w:val="20"/>
        </w:rPr>
        <w:t>West Campus Building 9 room 140 – 407.582.1902</w:t>
      </w:r>
    </w:p>
    <w:p w14:paraId="0A26225F" w14:textId="77777777" w:rsidR="00502832" w:rsidRDefault="00502832">
      <w:pPr>
        <w:pStyle w:val="Heading1"/>
        <w:jc w:val="center"/>
        <w:rPr>
          <w:rFonts w:cs="Arial"/>
          <w:b w:val="0"/>
          <w:bCs/>
        </w:rPr>
      </w:pPr>
    </w:p>
    <w:p w14:paraId="74013CA6" w14:textId="77777777" w:rsidR="00502832" w:rsidRDefault="00502832">
      <w:pPr>
        <w:pStyle w:val="Heading1"/>
        <w:tabs>
          <w:tab w:val="left" w:pos="8550"/>
        </w:tabs>
        <w:rPr>
          <w:rFonts w:cs="Arial"/>
          <w:b w:val="0"/>
          <w:bCs/>
          <w:sz w:val="24"/>
        </w:rPr>
      </w:pPr>
    </w:p>
    <w:p w14:paraId="6E809799" w14:textId="77777777" w:rsidR="00502832" w:rsidRDefault="00502832">
      <w:pPr>
        <w:pStyle w:val="Heading1"/>
        <w:tabs>
          <w:tab w:val="left" w:pos="8370"/>
        </w:tabs>
        <w:rPr>
          <w:rFonts w:cs="Arial"/>
          <w:b w:val="0"/>
          <w:bCs/>
        </w:rPr>
      </w:pPr>
    </w:p>
    <w:p w14:paraId="5644CCFB" w14:textId="44A7B6F5" w:rsidR="00502832" w:rsidRDefault="001F7DA1">
      <w:pPr>
        <w:pStyle w:val="Heading1"/>
        <w:tabs>
          <w:tab w:val="left" w:pos="8370"/>
        </w:tabs>
        <w:rPr>
          <w:sz w:val="24"/>
        </w:rPr>
      </w:pPr>
      <w:r>
        <w:rPr>
          <w:rFonts w:cs="Arial"/>
          <w:sz w:val="28"/>
        </w:rPr>
        <w:t>EGS 2004</w:t>
      </w:r>
      <w:r w:rsidR="002D30A4">
        <w:rPr>
          <w:rFonts w:cs="Arial"/>
          <w:sz w:val="28"/>
        </w:rPr>
        <w:t>C</w:t>
      </w:r>
      <w:r w:rsidR="00502832">
        <w:rPr>
          <w:rFonts w:cs="Arial"/>
          <w:sz w:val="28"/>
        </w:rPr>
        <w:t xml:space="preserve"> –</w:t>
      </w:r>
      <w:r w:rsidR="002848B1">
        <w:rPr>
          <w:rFonts w:cs="Arial"/>
          <w:sz w:val="28"/>
        </w:rPr>
        <w:t xml:space="preserve">Electrical Networks                         </w:t>
      </w:r>
      <w:r w:rsidR="00991D66">
        <w:rPr>
          <w:rFonts w:cs="Arial"/>
          <w:sz w:val="28"/>
        </w:rPr>
        <w:t xml:space="preserve">   </w:t>
      </w:r>
      <w:r w:rsidR="00EA217A">
        <w:rPr>
          <w:rFonts w:cs="Arial"/>
          <w:sz w:val="28"/>
        </w:rPr>
        <w:t xml:space="preserve">                       </w:t>
      </w:r>
      <w:r w:rsidR="004B3300">
        <w:rPr>
          <w:rFonts w:cs="Arial"/>
          <w:sz w:val="28"/>
        </w:rPr>
        <w:t xml:space="preserve"> </w:t>
      </w:r>
      <w:r w:rsidR="00650077">
        <w:rPr>
          <w:rFonts w:cs="Arial"/>
          <w:sz w:val="28"/>
        </w:rPr>
        <w:t>Spring</w:t>
      </w:r>
      <w:r w:rsidR="00241875">
        <w:rPr>
          <w:rFonts w:cs="Arial"/>
          <w:sz w:val="28"/>
        </w:rPr>
        <w:t xml:space="preserve"> </w:t>
      </w:r>
      <w:r w:rsidR="00502832">
        <w:rPr>
          <w:rFonts w:cs="Arial"/>
          <w:sz w:val="28"/>
        </w:rPr>
        <w:t>20</w:t>
      </w:r>
      <w:r w:rsidR="00127E1D">
        <w:rPr>
          <w:rFonts w:cs="Arial"/>
          <w:sz w:val="28"/>
        </w:rPr>
        <w:t>2</w:t>
      </w:r>
      <w:r w:rsidR="00024ADC">
        <w:rPr>
          <w:rFonts w:cs="Arial"/>
          <w:sz w:val="28"/>
        </w:rPr>
        <w:t>4</w:t>
      </w:r>
    </w:p>
    <w:p w14:paraId="28789187" w14:textId="77777777" w:rsidR="00502832" w:rsidRDefault="00502832">
      <w:pPr>
        <w:tabs>
          <w:tab w:val="left" w:pos="1800"/>
        </w:tabs>
        <w:ind w:left="1800" w:hanging="1800"/>
        <w:jc w:val="both"/>
        <w:rPr>
          <w:rFonts w:cs="Arial"/>
          <w:b/>
          <w:u w:val="single"/>
        </w:rPr>
      </w:pPr>
    </w:p>
    <w:p w14:paraId="3473A170" w14:textId="77777777" w:rsidR="00502832" w:rsidRDefault="00502832">
      <w:pPr>
        <w:tabs>
          <w:tab w:val="left" w:pos="1800"/>
        </w:tabs>
        <w:ind w:left="1800" w:hanging="1800"/>
        <w:jc w:val="both"/>
        <w:rPr>
          <w:rFonts w:cs="Arial"/>
        </w:rPr>
      </w:pPr>
      <w:r>
        <w:rPr>
          <w:rFonts w:cs="Arial"/>
          <w:b/>
        </w:rPr>
        <w:t>Textbooks:</w:t>
      </w:r>
      <w:r>
        <w:rPr>
          <w:rFonts w:cs="Arial"/>
          <w:b/>
        </w:rPr>
        <w:tab/>
      </w:r>
      <w:r w:rsidR="001F7DA1">
        <w:rPr>
          <w:rFonts w:cs="Arial"/>
          <w:b/>
          <w:i/>
          <w:iCs/>
        </w:rPr>
        <w:t>Electric Circuits</w:t>
      </w:r>
      <w:r>
        <w:rPr>
          <w:rFonts w:cs="Arial"/>
          <w:b/>
          <w:i/>
          <w:iCs/>
        </w:rPr>
        <w:t>,</w:t>
      </w:r>
      <w:r w:rsidR="001E74D9">
        <w:rPr>
          <w:rFonts w:cs="Arial"/>
          <w:bCs/>
        </w:rPr>
        <w:t xml:space="preserve"> 9</w:t>
      </w:r>
      <w:r>
        <w:rPr>
          <w:rFonts w:cs="Arial"/>
          <w:bCs/>
          <w:vertAlign w:val="superscript"/>
        </w:rPr>
        <w:t>th</w:t>
      </w:r>
      <w:r w:rsidR="008D5F4C">
        <w:rPr>
          <w:rFonts w:cs="Arial"/>
          <w:bCs/>
        </w:rPr>
        <w:t>/10</w:t>
      </w:r>
      <w:r w:rsidR="008D5F4C" w:rsidRPr="008D5F4C">
        <w:rPr>
          <w:rFonts w:cs="Arial"/>
          <w:bCs/>
          <w:vertAlign w:val="superscript"/>
        </w:rPr>
        <w:t>th</w:t>
      </w:r>
      <w:r w:rsidR="008D5F4C">
        <w:rPr>
          <w:rFonts w:cs="Arial"/>
          <w:bCs/>
        </w:rPr>
        <w:t xml:space="preserve"> </w:t>
      </w:r>
      <w:r>
        <w:rPr>
          <w:rFonts w:cs="Arial"/>
          <w:bCs/>
        </w:rPr>
        <w:t xml:space="preserve">Ed., by </w:t>
      </w:r>
      <w:r w:rsidR="001F7DA1">
        <w:rPr>
          <w:rFonts w:cs="Arial"/>
          <w:bCs/>
        </w:rPr>
        <w:t xml:space="preserve">J.W. Nilsson and S.A. Riedel, </w:t>
      </w:r>
      <w:r w:rsidR="00DD4924" w:rsidRPr="00DD4924">
        <w:rPr>
          <w:rFonts w:ascii="Times New Roman" w:hAnsi="Times New Roman"/>
          <w:color w:val="000000" w:themeColor="text1"/>
          <w:sz w:val="24"/>
          <w:szCs w:val="24"/>
          <w:shd w:val="clear" w:color="auto" w:fill="FFFFFF"/>
        </w:rPr>
        <w:t>Pearson</w:t>
      </w:r>
    </w:p>
    <w:p w14:paraId="530524C5" w14:textId="77777777" w:rsidR="00502832" w:rsidRDefault="00502832">
      <w:pPr>
        <w:tabs>
          <w:tab w:val="left" w:pos="1800"/>
        </w:tabs>
        <w:ind w:left="1800" w:hanging="1800"/>
        <w:jc w:val="both"/>
        <w:rPr>
          <w:rFonts w:cs="Arial"/>
          <w:b/>
        </w:rPr>
      </w:pPr>
    </w:p>
    <w:p w14:paraId="076086AA" w14:textId="77777777" w:rsidR="00502832" w:rsidRDefault="00502832">
      <w:pPr>
        <w:tabs>
          <w:tab w:val="left" w:pos="1800"/>
        </w:tabs>
        <w:ind w:left="1800" w:hanging="1800"/>
        <w:jc w:val="both"/>
        <w:rPr>
          <w:rFonts w:cs="Arial"/>
          <w:b/>
        </w:rPr>
      </w:pPr>
      <w:r>
        <w:rPr>
          <w:rFonts w:cs="Arial"/>
          <w:b/>
        </w:rPr>
        <w:t>Instructor:</w:t>
      </w:r>
      <w:r>
        <w:rPr>
          <w:rFonts w:cs="Arial"/>
          <w:b/>
        </w:rPr>
        <w:tab/>
      </w:r>
      <w:r>
        <w:rPr>
          <w:rFonts w:cs="Arial"/>
          <w:bCs/>
        </w:rPr>
        <w:t xml:space="preserve">Prof. </w:t>
      </w:r>
      <w:r w:rsidR="001F7DA1">
        <w:rPr>
          <w:rFonts w:cs="Arial"/>
          <w:bCs/>
        </w:rPr>
        <w:t>M. Kar</w:t>
      </w:r>
    </w:p>
    <w:p w14:paraId="1D1AED38" w14:textId="77777777" w:rsidR="00502832" w:rsidRDefault="00502832">
      <w:pPr>
        <w:tabs>
          <w:tab w:val="left" w:pos="1800"/>
        </w:tabs>
        <w:ind w:left="1800" w:hanging="1800"/>
        <w:jc w:val="both"/>
        <w:rPr>
          <w:rFonts w:cs="Arial"/>
        </w:rPr>
      </w:pPr>
      <w:r>
        <w:rPr>
          <w:rFonts w:cs="Arial"/>
          <w:b/>
        </w:rPr>
        <w:t>Office:</w:t>
      </w:r>
      <w:r w:rsidR="001E74D9">
        <w:rPr>
          <w:rFonts w:cs="Arial"/>
        </w:rPr>
        <w:tab/>
        <w:t>West Campus, Bldg. 11 – Room 259</w:t>
      </w:r>
    </w:p>
    <w:p w14:paraId="2D0B3F6F" w14:textId="77777777" w:rsidR="00502832" w:rsidRDefault="00502832">
      <w:pPr>
        <w:tabs>
          <w:tab w:val="left" w:pos="1800"/>
        </w:tabs>
        <w:ind w:left="1800" w:hanging="1800"/>
        <w:jc w:val="both"/>
        <w:rPr>
          <w:rFonts w:cs="Arial"/>
        </w:rPr>
      </w:pPr>
      <w:r>
        <w:rPr>
          <w:rFonts w:cs="Arial"/>
          <w:b/>
        </w:rPr>
        <w:t>Phones:</w:t>
      </w:r>
      <w:r w:rsidR="00243332">
        <w:rPr>
          <w:rFonts w:cs="Arial"/>
        </w:rPr>
        <w:tab/>
        <w:t>(Office) 407.582.1182</w:t>
      </w:r>
      <w:r w:rsidR="00127E1D">
        <w:rPr>
          <w:rFonts w:cs="Arial"/>
        </w:rPr>
        <w:t xml:space="preserve"> (please use email or canvas as we are not allowed to campus)</w:t>
      </w:r>
    </w:p>
    <w:p w14:paraId="238D40BF" w14:textId="77777777" w:rsidR="001C354A" w:rsidRDefault="001C354A" w:rsidP="001C354A">
      <w:pPr>
        <w:tabs>
          <w:tab w:val="left" w:pos="1800"/>
        </w:tabs>
        <w:ind w:left="1800" w:hanging="1800"/>
        <w:jc w:val="both"/>
        <w:rPr>
          <w:rFonts w:cs="Arial"/>
        </w:rPr>
      </w:pPr>
      <w:r>
        <w:rPr>
          <w:rFonts w:cs="Arial"/>
          <w:b/>
        </w:rPr>
        <w:t>Fax:</w:t>
      </w:r>
      <w:r>
        <w:rPr>
          <w:rFonts w:cs="Arial"/>
        </w:rPr>
        <w:t xml:space="preserve"> </w:t>
      </w:r>
      <w:r>
        <w:rPr>
          <w:rFonts w:cs="Arial"/>
        </w:rPr>
        <w:tab/>
        <w:t>407 582 1900</w:t>
      </w:r>
    </w:p>
    <w:p w14:paraId="7CF9946F" w14:textId="77777777" w:rsidR="001C354A" w:rsidRDefault="001C354A" w:rsidP="001C354A">
      <w:pPr>
        <w:tabs>
          <w:tab w:val="left" w:pos="1800"/>
        </w:tabs>
        <w:ind w:left="1800" w:hanging="1800"/>
        <w:jc w:val="both"/>
        <w:rPr>
          <w:rFonts w:cs="Arial"/>
        </w:rPr>
      </w:pPr>
      <w:r>
        <w:rPr>
          <w:rFonts w:cs="Arial"/>
          <w:b/>
        </w:rPr>
        <w:t>Email:</w:t>
      </w:r>
      <w:r>
        <w:rPr>
          <w:rFonts w:cs="Arial"/>
        </w:rPr>
        <w:tab/>
      </w:r>
      <w:hyperlink r:id="rId9" w:history="1">
        <w:r w:rsidRPr="00133D82">
          <w:rPr>
            <w:rStyle w:val="Hyperlink"/>
            <w:rFonts w:cs="Arial"/>
          </w:rPr>
          <w:t>mkar@valenciaccollege.edu</w:t>
        </w:r>
      </w:hyperlink>
      <w:r>
        <w:rPr>
          <w:rFonts w:cs="Arial"/>
        </w:rPr>
        <w:t xml:space="preserve"> (prefer </w:t>
      </w:r>
      <w:r w:rsidR="00FF4DA3">
        <w:rPr>
          <w:rFonts w:cs="Arial"/>
        </w:rPr>
        <w:t xml:space="preserve">email via </w:t>
      </w:r>
      <w:r w:rsidR="004B3300">
        <w:rPr>
          <w:rFonts w:cs="Arial"/>
        </w:rPr>
        <w:t>Canvas</w:t>
      </w:r>
      <w:r>
        <w:rPr>
          <w:rFonts w:cs="Arial"/>
        </w:rPr>
        <w:t>)</w:t>
      </w:r>
    </w:p>
    <w:p w14:paraId="0DC0573F" w14:textId="77777777" w:rsidR="001C354A" w:rsidRDefault="001C354A" w:rsidP="001C354A">
      <w:pPr>
        <w:tabs>
          <w:tab w:val="left" w:pos="1800"/>
        </w:tabs>
        <w:ind w:left="1800" w:hanging="1800"/>
        <w:jc w:val="both"/>
        <w:rPr>
          <w:rFonts w:cs="Arial"/>
          <w:iCs/>
        </w:rPr>
      </w:pPr>
      <w:r>
        <w:rPr>
          <w:rFonts w:cs="Arial"/>
          <w:b/>
        </w:rPr>
        <w:t>Class location</w:t>
      </w:r>
      <w:r w:rsidRPr="00937302">
        <w:rPr>
          <w:rFonts w:cs="Arial"/>
        </w:rPr>
        <w:t xml:space="preserve">:    </w:t>
      </w:r>
      <w:r w:rsidR="004938A2">
        <w:rPr>
          <w:rFonts w:cs="Arial"/>
        </w:rPr>
        <w:t xml:space="preserve">Building </w:t>
      </w:r>
      <w:r w:rsidR="00CC069F">
        <w:rPr>
          <w:rFonts w:cs="Arial"/>
        </w:rPr>
        <w:t>11</w:t>
      </w:r>
      <w:r w:rsidR="00347091">
        <w:rPr>
          <w:rFonts w:cs="Arial"/>
        </w:rPr>
        <w:t>, room</w:t>
      </w:r>
      <w:r w:rsidR="00CC069F">
        <w:rPr>
          <w:rFonts w:cs="Arial"/>
        </w:rPr>
        <w:t xml:space="preserve"> 263</w:t>
      </w:r>
      <w:r w:rsidR="00A016CB">
        <w:rPr>
          <w:rFonts w:cs="Arial"/>
        </w:rPr>
        <w:t>, Wednesday 10 to 12:30 PM</w:t>
      </w:r>
    </w:p>
    <w:p w14:paraId="2C9B9A64" w14:textId="77777777" w:rsidR="00024ADC" w:rsidRPr="00456F27" w:rsidRDefault="001C354A" w:rsidP="00024ADC">
      <w:pPr>
        <w:pStyle w:val="NormalWeb"/>
        <w:spacing w:before="0" w:beforeAutospacing="0" w:after="0" w:afterAutospacing="0"/>
        <w:rPr>
          <w:rFonts w:ascii="Times New Roman" w:hAnsi="Times New Roman" w:cs="Times New Roman"/>
          <w:sz w:val="24"/>
          <w:szCs w:val="24"/>
        </w:rPr>
      </w:pPr>
      <w:r w:rsidRPr="00F52A91">
        <w:rPr>
          <w:b/>
          <w:bCs/>
          <w:sz w:val="22"/>
          <w:szCs w:val="22"/>
        </w:rPr>
        <w:t>Office Hours:</w:t>
      </w:r>
      <w:r>
        <w:rPr>
          <w:b/>
          <w:bCs/>
          <w:sz w:val="22"/>
          <w:szCs w:val="22"/>
        </w:rPr>
        <w:tab/>
      </w:r>
      <w:r w:rsidR="000D514A">
        <w:rPr>
          <w:b/>
          <w:bCs/>
          <w:sz w:val="22"/>
          <w:szCs w:val="22"/>
        </w:rPr>
        <w:t xml:space="preserve">      </w:t>
      </w:r>
      <w:r w:rsidR="00024ADC" w:rsidRPr="00456F27">
        <w:rPr>
          <w:rFonts w:ascii="Times New Roman" w:hAnsi="Times New Roman" w:cs="Times New Roman"/>
          <w:sz w:val="24"/>
          <w:szCs w:val="24"/>
        </w:rPr>
        <w:t>Mon / Thurs: 10:00 to 1:00 PM (on-line)</w:t>
      </w:r>
    </w:p>
    <w:p w14:paraId="687EBC7A" w14:textId="77777777" w:rsidR="00024ADC" w:rsidRPr="00456F27" w:rsidRDefault="00024ADC" w:rsidP="00024ADC">
      <w:pPr>
        <w:pStyle w:val="NormalWeb"/>
        <w:spacing w:before="0" w:beforeAutospacing="0" w:after="0" w:afterAutospacing="0"/>
        <w:rPr>
          <w:rFonts w:ascii="Times New Roman" w:hAnsi="Times New Roman" w:cs="Times New Roman"/>
          <w:sz w:val="24"/>
          <w:szCs w:val="24"/>
        </w:rPr>
      </w:pPr>
      <w:r w:rsidRPr="00456F27">
        <w:rPr>
          <w:rFonts w:ascii="Times New Roman" w:hAnsi="Times New Roman" w:cs="Times New Roman"/>
          <w:sz w:val="24"/>
          <w:szCs w:val="24"/>
        </w:rPr>
        <w:t xml:space="preserve">                              Tues: 1:0</w:t>
      </w:r>
      <w:r>
        <w:rPr>
          <w:rFonts w:ascii="Times New Roman" w:hAnsi="Times New Roman" w:cs="Times New Roman"/>
          <w:sz w:val="24"/>
          <w:szCs w:val="24"/>
        </w:rPr>
        <w:t>0P</w:t>
      </w:r>
      <w:r w:rsidRPr="00456F27">
        <w:rPr>
          <w:rFonts w:ascii="Times New Roman" w:hAnsi="Times New Roman" w:cs="Times New Roman"/>
          <w:sz w:val="24"/>
          <w:szCs w:val="24"/>
        </w:rPr>
        <w:t xml:space="preserve">M to </w:t>
      </w:r>
      <w:r>
        <w:rPr>
          <w:rFonts w:ascii="Times New Roman" w:hAnsi="Times New Roman" w:cs="Times New Roman"/>
          <w:sz w:val="24"/>
          <w:szCs w:val="24"/>
        </w:rPr>
        <w:t>2</w:t>
      </w:r>
      <w:r w:rsidRPr="00456F27">
        <w:rPr>
          <w:rFonts w:ascii="Times New Roman" w:hAnsi="Times New Roman" w:cs="Times New Roman"/>
          <w:sz w:val="24"/>
          <w:szCs w:val="24"/>
        </w:rPr>
        <w:t>:00PM (</w:t>
      </w:r>
      <w:r>
        <w:rPr>
          <w:rFonts w:ascii="Times New Roman" w:hAnsi="Times New Roman" w:cs="Times New Roman"/>
          <w:sz w:val="24"/>
          <w:szCs w:val="24"/>
        </w:rPr>
        <w:t>Room 11-259</w:t>
      </w:r>
      <w:r w:rsidRPr="00456F27">
        <w:rPr>
          <w:rFonts w:ascii="Times New Roman" w:hAnsi="Times New Roman" w:cs="Times New Roman"/>
          <w:sz w:val="24"/>
          <w:szCs w:val="24"/>
        </w:rPr>
        <w:t xml:space="preserve">) </w:t>
      </w:r>
    </w:p>
    <w:p w14:paraId="61117F77" w14:textId="77777777" w:rsidR="00024ADC" w:rsidRPr="00456F27" w:rsidRDefault="00024ADC" w:rsidP="00024ADC">
      <w:pPr>
        <w:pStyle w:val="NormalWeb"/>
        <w:spacing w:before="0" w:beforeAutospacing="0" w:after="0" w:afterAutospacing="0"/>
        <w:rPr>
          <w:rFonts w:ascii="Times New Roman" w:hAnsi="Times New Roman" w:cs="Times New Roman"/>
          <w:sz w:val="24"/>
          <w:szCs w:val="24"/>
        </w:rPr>
      </w:pPr>
      <w:r w:rsidRPr="00456F27">
        <w:rPr>
          <w:rFonts w:ascii="Times New Roman" w:hAnsi="Times New Roman" w:cs="Times New Roman"/>
          <w:sz w:val="24"/>
          <w:szCs w:val="24"/>
        </w:rPr>
        <w:t xml:space="preserve">                              Wed: 12:30 to </w:t>
      </w:r>
      <w:r>
        <w:rPr>
          <w:rFonts w:ascii="Times New Roman" w:hAnsi="Times New Roman" w:cs="Times New Roman"/>
          <w:sz w:val="24"/>
          <w:szCs w:val="24"/>
        </w:rPr>
        <w:t>2</w:t>
      </w:r>
      <w:r w:rsidRPr="00456F27">
        <w:rPr>
          <w:rFonts w:ascii="Times New Roman" w:hAnsi="Times New Roman" w:cs="Times New Roman"/>
          <w:sz w:val="24"/>
          <w:szCs w:val="24"/>
        </w:rPr>
        <w:t>:</w:t>
      </w:r>
      <w:r>
        <w:rPr>
          <w:rFonts w:ascii="Times New Roman" w:hAnsi="Times New Roman" w:cs="Times New Roman"/>
          <w:sz w:val="24"/>
          <w:szCs w:val="24"/>
        </w:rPr>
        <w:t>0</w:t>
      </w:r>
      <w:r w:rsidRPr="00456F27">
        <w:rPr>
          <w:rFonts w:ascii="Times New Roman" w:hAnsi="Times New Roman" w:cs="Times New Roman"/>
          <w:sz w:val="24"/>
          <w:szCs w:val="24"/>
        </w:rPr>
        <w:t xml:space="preserve">0 PM (room 11-259) </w:t>
      </w:r>
    </w:p>
    <w:p w14:paraId="7753EEB0" w14:textId="77777777" w:rsidR="00024ADC" w:rsidRPr="002D30A4" w:rsidRDefault="00024ADC" w:rsidP="00024ADC">
      <w:pPr>
        <w:tabs>
          <w:tab w:val="left" w:pos="2070"/>
        </w:tabs>
        <w:jc w:val="both"/>
        <w:rPr>
          <w:rFonts w:ascii="Times New Roman" w:hAnsi="Times New Roman"/>
          <w:color w:val="000000"/>
          <w:sz w:val="24"/>
          <w:szCs w:val="24"/>
        </w:rPr>
      </w:pPr>
      <w:r>
        <w:rPr>
          <w:rFonts w:ascii="Times New Roman" w:hAnsi="Times New Roman"/>
          <w:color w:val="000000"/>
          <w:sz w:val="24"/>
          <w:szCs w:val="24"/>
        </w:rPr>
        <w:t xml:space="preserve">                              </w:t>
      </w:r>
      <w:r w:rsidRPr="00456F27">
        <w:rPr>
          <w:rFonts w:ascii="Times New Roman" w:hAnsi="Times New Roman"/>
          <w:color w:val="000000"/>
          <w:sz w:val="24"/>
          <w:szCs w:val="24"/>
        </w:rPr>
        <w:t>Friday: 9 AM to 11:00 AM (on-line)</w:t>
      </w:r>
    </w:p>
    <w:p w14:paraId="3B2904EA" w14:textId="69F8DCCE" w:rsidR="001C354A" w:rsidRPr="002D30A4" w:rsidRDefault="001C354A" w:rsidP="00024ADC">
      <w:pPr>
        <w:pStyle w:val="NormalWeb"/>
        <w:spacing w:before="0" w:beforeAutospacing="0" w:after="0" w:afterAutospacing="0"/>
        <w:rPr>
          <w:rFonts w:ascii="Times New Roman" w:hAnsi="Times New Roman"/>
          <w:sz w:val="24"/>
          <w:szCs w:val="24"/>
        </w:rPr>
      </w:pPr>
    </w:p>
    <w:p w14:paraId="2FAE6A50" w14:textId="77777777" w:rsidR="00502832" w:rsidRDefault="00502832">
      <w:pPr>
        <w:pStyle w:val="p1"/>
        <w:tabs>
          <w:tab w:val="clear" w:pos="720"/>
        </w:tabs>
        <w:spacing w:line="240" w:lineRule="auto"/>
        <w:rPr>
          <w:rFonts w:cs="Arial"/>
        </w:rPr>
      </w:pPr>
    </w:p>
    <w:p w14:paraId="513148B7" w14:textId="77777777" w:rsidR="00502832" w:rsidRDefault="00502832">
      <w:pPr>
        <w:autoSpaceDE w:val="0"/>
        <w:autoSpaceDN w:val="0"/>
        <w:adjustRightInd w:val="0"/>
        <w:ind w:left="1800" w:hanging="1800"/>
        <w:rPr>
          <w:rFonts w:cs="Arial"/>
        </w:rPr>
      </w:pPr>
      <w:r>
        <w:rPr>
          <w:rFonts w:cs="Arial"/>
          <w:b/>
          <w:u w:val="single"/>
        </w:rPr>
        <w:t>Prerequisite</w:t>
      </w:r>
      <w:r>
        <w:rPr>
          <w:rFonts w:cs="Arial"/>
          <w:b/>
        </w:rPr>
        <w:t>:</w:t>
      </w:r>
      <w:r>
        <w:rPr>
          <w:rFonts w:cs="Arial"/>
          <w:b/>
        </w:rPr>
        <w:tab/>
      </w:r>
      <w:r w:rsidR="008117EE">
        <w:rPr>
          <w:rFonts w:cs="Arial"/>
        </w:rPr>
        <w:t>PHY 2049</w:t>
      </w:r>
      <w:r w:rsidR="007541F5" w:rsidRPr="007541F5">
        <w:rPr>
          <w:rFonts w:cs="Arial"/>
        </w:rPr>
        <w:t>C</w:t>
      </w:r>
      <w:r w:rsidR="007541F5">
        <w:rPr>
          <w:rFonts w:cs="Arial"/>
          <w:b/>
        </w:rPr>
        <w:t xml:space="preserve">, </w:t>
      </w:r>
      <w:r w:rsidR="009A48CF" w:rsidRPr="009A48CF">
        <w:rPr>
          <w:rFonts w:cs="Arial"/>
        </w:rPr>
        <w:t>MAC 2313</w:t>
      </w:r>
      <w:r w:rsidR="009A48CF">
        <w:rPr>
          <w:rFonts w:cs="Arial"/>
          <w:b/>
        </w:rPr>
        <w:t xml:space="preserve"> </w:t>
      </w:r>
      <w:r>
        <w:rPr>
          <w:rFonts w:cs="Arial"/>
        </w:rPr>
        <w:t>– With a grade of C or better.</w:t>
      </w:r>
    </w:p>
    <w:p w14:paraId="6ABF8386" w14:textId="77777777" w:rsidR="009A48CF" w:rsidRDefault="009A48CF" w:rsidP="009A48CF">
      <w:pPr>
        <w:autoSpaceDE w:val="0"/>
        <w:autoSpaceDN w:val="0"/>
        <w:adjustRightInd w:val="0"/>
        <w:ind w:left="1800" w:hanging="1800"/>
        <w:rPr>
          <w:rFonts w:cs="Arial"/>
        </w:rPr>
      </w:pPr>
      <w:r>
        <w:rPr>
          <w:rFonts w:cs="Arial"/>
          <w:b/>
          <w:u w:val="single"/>
        </w:rPr>
        <w:t>Co-requisite:</w:t>
      </w:r>
      <w:r>
        <w:rPr>
          <w:rFonts w:cs="Arial"/>
        </w:rPr>
        <w:t xml:space="preserve"> </w:t>
      </w:r>
      <w:r>
        <w:rPr>
          <w:rFonts w:cs="Arial"/>
        </w:rPr>
        <w:tab/>
        <w:t>MAP 2302</w:t>
      </w:r>
    </w:p>
    <w:p w14:paraId="50258CDC" w14:textId="77777777" w:rsidR="00502832" w:rsidRDefault="00502832">
      <w:pPr>
        <w:pStyle w:val="p1"/>
        <w:tabs>
          <w:tab w:val="clear" w:pos="720"/>
        </w:tabs>
        <w:spacing w:line="240" w:lineRule="auto"/>
        <w:rPr>
          <w:rFonts w:cs="Arial"/>
        </w:rPr>
      </w:pPr>
    </w:p>
    <w:p w14:paraId="4B99C450" w14:textId="77777777" w:rsidR="00502832" w:rsidRDefault="00502832">
      <w:pPr>
        <w:tabs>
          <w:tab w:val="left" w:pos="8370"/>
          <w:tab w:val="left" w:pos="9180"/>
        </w:tabs>
        <w:rPr>
          <w:rFonts w:cs="Arial"/>
          <w:b/>
          <w:bCs/>
          <w:u w:val="single"/>
        </w:rPr>
      </w:pPr>
      <w:r>
        <w:rPr>
          <w:rFonts w:cs="Arial"/>
          <w:b/>
          <w:bCs/>
          <w:u w:val="single"/>
        </w:rPr>
        <w:t>Catalog Course Description:</w:t>
      </w:r>
      <w:r>
        <w:rPr>
          <w:rFonts w:cs="Arial"/>
        </w:rPr>
        <w:t xml:space="preserve">  </w:t>
      </w:r>
      <w:r>
        <w:rPr>
          <w:rFonts w:cs="Arial"/>
        </w:rPr>
        <w:tab/>
        <w:t>(Credit:</w:t>
      </w:r>
      <w:r>
        <w:rPr>
          <w:rFonts w:cs="Arial"/>
        </w:rPr>
        <w:tab/>
        <w:t>3 hours)</w:t>
      </w:r>
    </w:p>
    <w:p w14:paraId="650D1C95" w14:textId="77777777" w:rsidR="00502832" w:rsidRDefault="001F7DA1">
      <w:pPr>
        <w:tabs>
          <w:tab w:val="left" w:pos="3240"/>
          <w:tab w:val="left" w:pos="3960"/>
        </w:tabs>
        <w:jc w:val="both"/>
        <w:rPr>
          <w:rFonts w:cs="Arial"/>
          <w:bCs/>
        </w:rPr>
      </w:pPr>
      <w:r w:rsidRPr="001F7DA1">
        <w:rPr>
          <w:rFonts w:cs="Arial"/>
          <w:bCs/>
        </w:rPr>
        <w:t>An introductory course</w:t>
      </w:r>
      <w:r w:rsidR="00637442">
        <w:rPr>
          <w:rFonts w:cs="Arial"/>
          <w:bCs/>
        </w:rPr>
        <w:t xml:space="preserve"> in analysis and design of linear circuits, transients, DC and AC circuit analysis, power calculation, three-phase circuits, and Laplace Transforms.</w:t>
      </w:r>
    </w:p>
    <w:p w14:paraId="430E7312" w14:textId="77777777" w:rsidR="00637442" w:rsidRPr="001F7DA1" w:rsidRDefault="00637442">
      <w:pPr>
        <w:tabs>
          <w:tab w:val="left" w:pos="3240"/>
          <w:tab w:val="left" w:pos="3960"/>
        </w:tabs>
        <w:jc w:val="both"/>
        <w:rPr>
          <w:rFonts w:cs="Arial"/>
          <w:bCs/>
        </w:rPr>
      </w:pPr>
    </w:p>
    <w:p w14:paraId="1C614572" w14:textId="77777777" w:rsidR="00502832" w:rsidRDefault="00502832">
      <w:pPr>
        <w:tabs>
          <w:tab w:val="left" w:pos="3240"/>
          <w:tab w:val="left" w:pos="3960"/>
        </w:tabs>
        <w:jc w:val="both"/>
        <w:rPr>
          <w:rFonts w:cs="Arial"/>
          <w:b/>
        </w:rPr>
      </w:pPr>
      <w:r>
        <w:rPr>
          <w:rFonts w:cs="Arial"/>
          <w:b/>
          <w:u w:val="single"/>
        </w:rPr>
        <w:t>Grading Policy</w:t>
      </w:r>
      <w:r>
        <w:rPr>
          <w:rFonts w:cs="Arial"/>
          <w:b/>
        </w:rPr>
        <w:t>:</w:t>
      </w:r>
    </w:p>
    <w:p w14:paraId="5AB1D9F7" w14:textId="77777777" w:rsidR="00502832" w:rsidRDefault="00502832">
      <w:pPr>
        <w:tabs>
          <w:tab w:val="left" w:pos="1620"/>
          <w:tab w:val="left" w:pos="5850"/>
          <w:tab w:val="left" w:pos="7200"/>
        </w:tabs>
        <w:jc w:val="both"/>
        <w:rPr>
          <w:rFonts w:cs="Arial"/>
        </w:rPr>
      </w:pPr>
    </w:p>
    <w:p w14:paraId="7403B15E" w14:textId="77777777" w:rsidR="00502832" w:rsidRDefault="00502832">
      <w:pPr>
        <w:tabs>
          <w:tab w:val="left" w:pos="1170"/>
          <w:tab w:val="left" w:leader="dot" w:pos="5580"/>
          <w:tab w:val="left" w:pos="6750"/>
          <w:tab w:val="left" w:pos="7380"/>
        </w:tabs>
        <w:rPr>
          <w:rFonts w:cs="Arial"/>
        </w:rPr>
      </w:pPr>
      <w:r>
        <w:rPr>
          <w:rFonts w:cs="Arial"/>
        </w:rPr>
        <w:tab/>
      </w:r>
      <w:r w:rsidR="00B35AF7" w:rsidRPr="00B35AF7">
        <w:rPr>
          <w:rFonts w:cs="Arial"/>
          <w:b/>
        </w:rPr>
        <w:t>Labs</w:t>
      </w:r>
      <w:r w:rsidR="001E74D9">
        <w:rPr>
          <w:rFonts w:cs="Arial"/>
        </w:rPr>
        <w:tab/>
      </w:r>
      <w:r w:rsidR="00B35AF7">
        <w:rPr>
          <w:rFonts w:cs="Arial"/>
        </w:rPr>
        <w:t xml:space="preserve"> 5%</w:t>
      </w:r>
      <w:r w:rsidR="00637442">
        <w:rPr>
          <w:rFonts w:cs="Arial"/>
        </w:rPr>
        <w:tab/>
      </w:r>
      <w:r>
        <w:rPr>
          <w:rFonts w:cs="Arial"/>
          <w:b/>
          <w:bCs/>
        </w:rPr>
        <w:t>A</w:t>
      </w:r>
      <w:r>
        <w:rPr>
          <w:rFonts w:cs="Arial"/>
        </w:rPr>
        <w:tab/>
        <w:t>90 -100 %</w:t>
      </w:r>
    </w:p>
    <w:p w14:paraId="4CB85EC8" w14:textId="062151A2" w:rsidR="00502832" w:rsidRDefault="00502832">
      <w:pPr>
        <w:tabs>
          <w:tab w:val="left" w:pos="1170"/>
          <w:tab w:val="left" w:leader="dot" w:pos="5580"/>
          <w:tab w:val="left" w:pos="6750"/>
          <w:tab w:val="left" w:pos="7380"/>
        </w:tabs>
        <w:rPr>
          <w:rFonts w:cs="Arial"/>
        </w:rPr>
      </w:pPr>
      <w:r>
        <w:rPr>
          <w:rFonts w:cs="Arial"/>
        </w:rPr>
        <w:tab/>
      </w:r>
      <w:r w:rsidR="00B35AF7">
        <w:rPr>
          <w:rFonts w:cs="Arial"/>
          <w:b/>
        </w:rPr>
        <w:t>Recitation</w:t>
      </w:r>
      <w:r w:rsidR="00637442">
        <w:rPr>
          <w:rFonts w:cs="Arial"/>
        </w:rPr>
        <w:tab/>
      </w:r>
      <w:r w:rsidR="00AD10DA">
        <w:rPr>
          <w:rFonts w:cs="Arial"/>
        </w:rPr>
        <w:t xml:space="preserve"> </w:t>
      </w:r>
      <w:r w:rsidR="00593EED">
        <w:rPr>
          <w:rFonts w:cs="Arial"/>
        </w:rPr>
        <w:t>5</w:t>
      </w:r>
      <w:r w:rsidR="00583A6E">
        <w:rPr>
          <w:rFonts w:cs="Arial"/>
        </w:rPr>
        <w:t>%</w:t>
      </w:r>
      <w:r w:rsidR="002848B1">
        <w:rPr>
          <w:rFonts w:cs="Arial"/>
        </w:rPr>
        <w:tab/>
      </w:r>
      <w:r>
        <w:rPr>
          <w:rFonts w:cs="Arial"/>
          <w:b/>
          <w:bCs/>
        </w:rPr>
        <w:t>B</w:t>
      </w:r>
      <w:r>
        <w:rPr>
          <w:rFonts w:cs="Arial"/>
        </w:rPr>
        <w:tab/>
        <w:t>80 – 89 %</w:t>
      </w:r>
    </w:p>
    <w:p w14:paraId="5818ED68" w14:textId="77777777" w:rsidR="00637442" w:rsidRDefault="00637442">
      <w:pPr>
        <w:tabs>
          <w:tab w:val="left" w:pos="1170"/>
          <w:tab w:val="left" w:leader="dot" w:pos="5580"/>
          <w:tab w:val="left" w:pos="6750"/>
          <w:tab w:val="left" w:pos="7380"/>
        </w:tabs>
        <w:rPr>
          <w:rFonts w:cs="Arial"/>
        </w:rPr>
      </w:pPr>
      <w:r>
        <w:rPr>
          <w:rFonts w:cs="Arial"/>
        </w:rPr>
        <w:tab/>
      </w:r>
      <w:r w:rsidRPr="0093192C">
        <w:rPr>
          <w:rFonts w:cs="Arial"/>
          <w:b/>
          <w:bCs/>
        </w:rPr>
        <w:t>Quizzes</w:t>
      </w:r>
      <w:r w:rsidR="004A7469" w:rsidRPr="004A7469">
        <w:rPr>
          <w:rFonts w:cs="Arial"/>
          <w:vertAlign w:val="superscript"/>
        </w:rPr>
        <w:t>1</w:t>
      </w:r>
      <w:r w:rsidR="00AD10DA">
        <w:rPr>
          <w:rFonts w:cs="Arial"/>
        </w:rPr>
        <w:tab/>
        <w:t>10</w:t>
      </w:r>
      <w:r>
        <w:rPr>
          <w:rFonts w:cs="Arial"/>
        </w:rPr>
        <w:t>%</w:t>
      </w:r>
      <w:r>
        <w:rPr>
          <w:rFonts w:cs="Arial"/>
        </w:rPr>
        <w:tab/>
      </w:r>
      <w:r>
        <w:rPr>
          <w:rFonts w:cs="Arial"/>
          <w:b/>
          <w:bCs/>
        </w:rPr>
        <w:t>C</w:t>
      </w:r>
      <w:r>
        <w:rPr>
          <w:rFonts w:cs="Arial"/>
        </w:rPr>
        <w:tab/>
        <w:t>70 – 79 %</w:t>
      </w:r>
    </w:p>
    <w:p w14:paraId="4F5884F3" w14:textId="77777777" w:rsidR="00502832" w:rsidRDefault="00502832">
      <w:pPr>
        <w:tabs>
          <w:tab w:val="left" w:pos="1170"/>
          <w:tab w:val="left" w:pos="5580"/>
          <w:tab w:val="left" w:pos="6750"/>
          <w:tab w:val="left" w:pos="7380"/>
        </w:tabs>
        <w:rPr>
          <w:rFonts w:cs="Arial"/>
        </w:rPr>
      </w:pPr>
      <w:r>
        <w:rPr>
          <w:rFonts w:cs="Arial"/>
        </w:rPr>
        <w:tab/>
      </w:r>
      <w:r w:rsidR="000E46CA">
        <w:rPr>
          <w:rFonts w:cs="Arial"/>
          <w:b/>
          <w:bCs/>
        </w:rPr>
        <w:t>Two</w:t>
      </w:r>
      <w:r w:rsidR="00794A6A">
        <w:rPr>
          <w:rFonts w:cs="Arial"/>
          <w:b/>
          <w:bCs/>
        </w:rPr>
        <w:t xml:space="preserve"> Test</w:t>
      </w:r>
      <w:r w:rsidR="00637442">
        <w:rPr>
          <w:rFonts w:cs="Arial"/>
          <w:b/>
          <w:bCs/>
        </w:rPr>
        <w:t>s</w:t>
      </w:r>
      <w:r w:rsidR="00637442">
        <w:rPr>
          <w:rFonts w:cs="Arial"/>
          <w:vertAlign w:val="superscript"/>
        </w:rPr>
        <w:t>1</w:t>
      </w:r>
      <w:r w:rsidR="00742EEF">
        <w:rPr>
          <w:rFonts w:cs="Arial"/>
        </w:rPr>
        <w:tab/>
        <w:t>5</w:t>
      </w:r>
      <w:r w:rsidR="001E74D9">
        <w:rPr>
          <w:rFonts w:cs="Arial"/>
        </w:rPr>
        <w:t>0</w:t>
      </w:r>
      <w:r w:rsidR="00637442">
        <w:rPr>
          <w:rFonts w:cs="Arial"/>
        </w:rPr>
        <w:t>%</w:t>
      </w:r>
      <w:r>
        <w:rPr>
          <w:rFonts w:cs="Arial"/>
        </w:rPr>
        <w:tab/>
      </w:r>
      <w:r w:rsidR="00637442">
        <w:rPr>
          <w:rFonts w:cs="Arial"/>
          <w:b/>
          <w:bCs/>
        </w:rPr>
        <w:t>D</w:t>
      </w:r>
      <w:r w:rsidR="00637442">
        <w:rPr>
          <w:rFonts w:cs="Arial"/>
        </w:rPr>
        <w:tab/>
        <w:t>60 – 69 %</w:t>
      </w:r>
      <w:r>
        <w:rPr>
          <w:rFonts w:cs="Arial"/>
        </w:rPr>
        <w:tab/>
      </w:r>
    </w:p>
    <w:p w14:paraId="11F133C6" w14:textId="4242E37C" w:rsidR="00637442" w:rsidRDefault="00502832" w:rsidP="00637442">
      <w:pPr>
        <w:tabs>
          <w:tab w:val="left" w:pos="1350"/>
          <w:tab w:val="left" w:pos="6750"/>
          <w:tab w:val="left" w:pos="7380"/>
        </w:tabs>
        <w:spacing w:line="360" w:lineRule="auto"/>
        <w:ind w:left="1170" w:hanging="180"/>
        <w:jc w:val="both"/>
        <w:rPr>
          <w:rFonts w:cs="Arial"/>
        </w:rPr>
      </w:pPr>
      <w:r>
        <w:rPr>
          <w:rFonts w:cs="Arial"/>
        </w:rPr>
        <w:tab/>
      </w:r>
      <w:r w:rsidR="00637442">
        <w:rPr>
          <w:rFonts w:cs="Arial"/>
          <w:b/>
          <w:bCs/>
        </w:rPr>
        <w:t>Final Exam</w:t>
      </w:r>
      <w:r w:rsidR="0093192C">
        <w:rPr>
          <w:rFonts w:cs="Arial"/>
          <w:b/>
          <w:bCs/>
          <w:vertAlign w:val="superscript"/>
        </w:rPr>
        <w:t xml:space="preserve">2                                                                       </w:t>
      </w:r>
      <w:r w:rsidR="001C354A">
        <w:rPr>
          <w:rFonts w:cs="Arial"/>
          <w:b/>
          <w:bCs/>
          <w:vertAlign w:val="superscript"/>
        </w:rPr>
        <w:t xml:space="preserve"> </w:t>
      </w:r>
      <w:r w:rsidR="001C354A">
        <w:rPr>
          <w:rFonts w:cs="Arial"/>
        </w:rPr>
        <w:t xml:space="preserve">      </w:t>
      </w:r>
      <w:r w:rsidR="00593EED">
        <w:rPr>
          <w:rFonts w:cs="Arial"/>
        </w:rPr>
        <w:t>30</w:t>
      </w:r>
      <w:r w:rsidR="00637442">
        <w:rPr>
          <w:rFonts w:cs="Arial"/>
        </w:rPr>
        <w:t>%</w:t>
      </w:r>
      <w:r w:rsidR="0093192C">
        <w:rPr>
          <w:rFonts w:cs="Arial"/>
          <w:b/>
          <w:bCs/>
        </w:rPr>
        <w:tab/>
      </w:r>
      <w:r w:rsidR="00637442">
        <w:rPr>
          <w:rFonts w:cs="Arial"/>
          <w:b/>
          <w:bCs/>
        </w:rPr>
        <w:t>F</w:t>
      </w:r>
      <w:r w:rsidR="00637442">
        <w:rPr>
          <w:rFonts w:cs="Arial"/>
        </w:rPr>
        <w:tab/>
        <w:t>&lt; 59 %</w:t>
      </w:r>
    </w:p>
    <w:p w14:paraId="6D5BF012" w14:textId="77777777" w:rsidR="00502832" w:rsidRDefault="00502832">
      <w:pPr>
        <w:tabs>
          <w:tab w:val="left" w:pos="1170"/>
          <w:tab w:val="left" w:pos="5580"/>
          <w:tab w:val="left" w:pos="6750"/>
          <w:tab w:val="left" w:pos="7380"/>
        </w:tabs>
        <w:rPr>
          <w:rFonts w:cs="Arial"/>
        </w:rPr>
      </w:pPr>
      <w:r>
        <w:rPr>
          <w:rFonts w:cs="Arial"/>
          <w:b/>
          <w:bCs/>
        </w:rPr>
        <w:tab/>
      </w:r>
    </w:p>
    <w:p w14:paraId="7B15C4C4" w14:textId="77777777" w:rsidR="00502832" w:rsidRDefault="00502832">
      <w:pPr>
        <w:tabs>
          <w:tab w:val="left" w:pos="1350"/>
          <w:tab w:val="left" w:pos="6750"/>
          <w:tab w:val="left" w:pos="7380"/>
        </w:tabs>
        <w:spacing w:line="360" w:lineRule="auto"/>
        <w:ind w:left="1170" w:hanging="180"/>
        <w:jc w:val="both"/>
        <w:rPr>
          <w:rFonts w:cs="Arial"/>
        </w:rPr>
      </w:pPr>
      <w:r>
        <w:rPr>
          <w:rFonts w:cs="Arial"/>
        </w:rPr>
        <w:tab/>
      </w:r>
      <w:r>
        <w:rPr>
          <w:rFonts w:cs="Arial"/>
          <w:bCs/>
          <w:vertAlign w:val="superscript"/>
        </w:rPr>
        <w:t>1</w:t>
      </w:r>
      <w:r>
        <w:rPr>
          <w:rFonts w:cs="Arial"/>
          <w:bCs/>
        </w:rPr>
        <w:tab/>
      </w:r>
      <w:r>
        <w:rPr>
          <w:rFonts w:cs="Arial"/>
          <w:bCs/>
          <w:i/>
          <w:u w:val="single"/>
        </w:rPr>
        <w:t>No make-up</w:t>
      </w:r>
      <w:r w:rsidR="00E12A6F">
        <w:rPr>
          <w:rFonts w:cs="Arial"/>
          <w:bCs/>
          <w:iCs/>
        </w:rPr>
        <w:t xml:space="preserve">, quizzes or </w:t>
      </w:r>
      <w:r w:rsidR="00794A6A">
        <w:rPr>
          <w:rFonts w:cs="Arial"/>
          <w:bCs/>
          <w:iCs/>
        </w:rPr>
        <w:t>test</w:t>
      </w:r>
      <w:r>
        <w:rPr>
          <w:rFonts w:cs="Arial"/>
          <w:bCs/>
          <w:iCs/>
        </w:rPr>
        <w:t xml:space="preserve">s will be given. </w:t>
      </w:r>
      <w:r>
        <w:rPr>
          <w:rFonts w:cs="Arial"/>
          <w:bCs/>
          <w:iCs/>
        </w:rPr>
        <w:tab/>
      </w:r>
    </w:p>
    <w:p w14:paraId="0D2A9881" w14:textId="77777777" w:rsidR="00502832" w:rsidRDefault="00502832">
      <w:pPr>
        <w:tabs>
          <w:tab w:val="left" w:pos="8910"/>
        </w:tabs>
        <w:spacing w:line="360" w:lineRule="auto"/>
        <w:ind w:left="1350" w:hanging="180"/>
        <w:jc w:val="both"/>
        <w:rPr>
          <w:rFonts w:cs="Arial"/>
          <w:bCs/>
        </w:rPr>
      </w:pPr>
      <w:r>
        <w:rPr>
          <w:rFonts w:cs="Arial"/>
          <w:bCs/>
          <w:vertAlign w:val="superscript"/>
        </w:rPr>
        <w:t>2</w:t>
      </w:r>
      <w:r>
        <w:rPr>
          <w:rFonts w:cs="Arial"/>
          <w:b/>
        </w:rPr>
        <w:t xml:space="preserve"> </w:t>
      </w:r>
      <w:r>
        <w:rPr>
          <w:rFonts w:cs="Arial"/>
          <w:b/>
        </w:rPr>
        <w:tab/>
        <w:t xml:space="preserve">Final Exam </w:t>
      </w:r>
      <w:r>
        <w:rPr>
          <w:rFonts w:cs="Arial"/>
          <w:bCs/>
        </w:rPr>
        <w:t>will be</w:t>
      </w:r>
      <w:r>
        <w:rPr>
          <w:rFonts w:cs="Arial"/>
          <w:b/>
        </w:rPr>
        <w:t xml:space="preserve"> </w:t>
      </w:r>
      <w:r>
        <w:rPr>
          <w:rFonts w:cs="Arial"/>
          <w:b/>
          <w:i/>
          <w:iCs/>
          <w:u w:val="single"/>
        </w:rPr>
        <w:t>comprehensive</w:t>
      </w:r>
      <w:r>
        <w:rPr>
          <w:rFonts w:cs="Arial"/>
          <w:b/>
        </w:rPr>
        <w:t>.</w:t>
      </w:r>
    </w:p>
    <w:p w14:paraId="362945BC" w14:textId="77777777" w:rsidR="00502832" w:rsidRDefault="00502832">
      <w:pPr>
        <w:rPr>
          <w:rFonts w:cs="Arial"/>
          <w:b/>
          <w:bCs/>
          <w:u w:val="single"/>
        </w:rPr>
      </w:pPr>
    </w:p>
    <w:p w14:paraId="686511F7" w14:textId="77777777" w:rsidR="00502832" w:rsidRDefault="00502832">
      <w:pPr>
        <w:rPr>
          <w:rFonts w:cs="Arial"/>
          <w:b/>
          <w:bCs/>
          <w:u w:val="single"/>
        </w:rPr>
      </w:pPr>
      <w:r>
        <w:rPr>
          <w:rFonts w:cs="Arial"/>
          <w:b/>
          <w:bCs/>
          <w:u w:val="single"/>
        </w:rPr>
        <w:t>Notes:</w:t>
      </w:r>
    </w:p>
    <w:p w14:paraId="086F1450" w14:textId="77777777" w:rsidR="00502832" w:rsidRDefault="00502832">
      <w:pPr>
        <w:tabs>
          <w:tab w:val="num" w:pos="990"/>
        </w:tabs>
        <w:ind w:left="990"/>
        <w:jc w:val="both"/>
        <w:rPr>
          <w:rFonts w:cs="Arial"/>
          <w:b/>
          <w:bCs/>
          <w:sz w:val="8"/>
          <w:u w:val="single"/>
        </w:rPr>
      </w:pPr>
    </w:p>
    <w:p w14:paraId="286B03E6" w14:textId="77777777" w:rsidR="00502832" w:rsidRDefault="00502832">
      <w:pPr>
        <w:numPr>
          <w:ilvl w:val="0"/>
          <w:numId w:val="3"/>
        </w:numPr>
        <w:jc w:val="both"/>
        <w:rPr>
          <w:rFonts w:cs="Arial"/>
          <w:b/>
          <w:bCs/>
          <w:u w:val="single"/>
        </w:rPr>
      </w:pPr>
      <w:r>
        <w:rPr>
          <w:rFonts w:cs="Arial"/>
        </w:rPr>
        <w:t xml:space="preserve">Even though most of the course material is from the textbook, the lectures may or may not necessarily follow the text word-by-word.  Therefore, it is the student’s responsibility to be in class and take notes.  </w:t>
      </w:r>
      <w:r w:rsidR="00794A6A">
        <w:rPr>
          <w:rFonts w:cs="Arial"/>
        </w:rPr>
        <w:t>Test/</w:t>
      </w:r>
      <w:r>
        <w:rPr>
          <w:rFonts w:cs="Arial"/>
        </w:rPr>
        <w:t xml:space="preserve">Exams will cover all material covered </w:t>
      </w:r>
      <w:r>
        <w:rPr>
          <w:rFonts w:cs="Arial"/>
          <w:b/>
          <w:bCs/>
          <w:i/>
          <w:iCs/>
          <w:u w:val="single"/>
        </w:rPr>
        <w:t>in class</w:t>
      </w:r>
      <w:r>
        <w:rPr>
          <w:rFonts w:cs="Arial"/>
        </w:rPr>
        <w:t xml:space="preserve"> and </w:t>
      </w:r>
      <w:r w:rsidRPr="0093192C">
        <w:rPr>
          <w:rFonts w:cs="Arial"/>
          <w:b/>
          <w:bCs/>
          <w:u w:val="single"/>
        </w:rPr>
        <w:t>homework</w:t>
      </w:r>
      <w:r>
        <w:rPr>
          <w:rFonts w:cs="Arial"/>
        </w:rPr>
        <w:t>.</w:t>
      </w:r>
    </w:p>
    <w:p w14:paraId="2C81694B" w14:textId="77777777" w:rsidR="00502832" w:rsidRDefault="00502832">
      <w:pPr>
        <w:rPr>
          <w:rFonts w:cs="Arial"/>
          <w:b/>
          <w:bCs/>
          <w:u w:val="single"/>
        </w:rPr>
      </w:pPr>
    </w:p>
    <w:p w14:paraId="7BB13ACF" w14:textId="77777777" w:rsidR="00502832" w:rsidRDefault="00502832">
      <w:pPr>
        <w:rPr>
          <w:rFonts w:cs="Arial"/>
          <w:b/>
          <w:bCs/>
          <w:u w:val="single"/>
        </w:rPr>
      </w:pPr>
      <w:r>
        <w:rPr>
          <w:rFonts w:cs="Arial"/>
          <w:b/>
          <w:bCs/>
          <w:u w:val="single"/>
        </w:rPr>
        <w:t>Topics Covered:</w:t>
      </w:r>
    </w:p>
    <w:p w14:paraId="592A0BDD" w14:textId="77777777" w:rsidR="00502832" w:rsidRDefault="00502832">
      <w:pPr>
        <w:rPr>
          <w:rFonts w:cs="Arial"/>
          <w:b/>
          <w:bCs/>
          <w:u w:val="single"/>
        </w:rPr>
      </w:pPr>
    </w:p>
    <w:p w14:paraId="3D15F015" w14:textId="77777777" w:rsidR="0064421A" w:rsidRPr="0093192C" w:rsidRDefault="0064421A" w:rsidP="0064421A">
      <w:pPr>
        <w:numPr>
          <w:ilvl w:val="0"/>
          <w:numId w:val="4"/>
        </w:numPr>
        <w:tabs>
          <w:tab w:val="clear" w:pos="720"/>
          <w:tab w:val="num" w:pos="990"/>
          <w:tab w:val="left" w:pos="4680"/>
          <w:tab w:val="left" w:pos="5850"/>
        </w:tabs>
        <w:ind w:left="990"/>
        <w:rPr>
          <w:rFonts w:cs="Arial"/>
          <w:u w:val="single"/>
        </w:rPr>
      </w:pPr>
      <w:r>
        <w:rPr>
          <w:rFonts w:cs="Arial"/>
        </w:rPr>
        <w:t>Circuit variables, circuit elements, Kirchhoff’s Law – Chapter 1, 2</w:t>
      </w:r>
    </w:p>
    <w:p w14:paraId="0DA82475" w14:textId="77777777" w:rsidR="0064421A" w:rsidRPr="0093192C" w:rsidRDefault="0064421A" w:rsidP="0064421A">
      <w:pPr>
        <w:numPr>
          <w:ilvl w:val="0"/>
          <w:numId w:val="4"/>
        </w:numPr>
        <w:tabs>
          <w:tab w:val="clear" w:pos="720"/>
          <w:tab w:val="num" w:pos="990"/>
          <w:tab w:val="left" w:pos="4680"/>
          <w:tab w:val="left" w:pos="5850"/>
        </w:tabs>
        <w:ind w:left="990"/>
        <w:rPr>
          <w:rFonts w:cs="Arial"/>
          <w:u w:val="single"/>
        </w:rPr>
      </w:pPr>
      <w:r>
        <w:rPr>
          <w:rFonts w:cs="Arial"/>
        </w:rPr>
        <w:t>Resistive Circuit Analysis – Chapter 3</w:t>
      </w:r>
    </w:p>
    <w:p w14:paraId="068B5348" w14:textId="77777777" w:rsidR="0064421A" w:rsidRPr="0093192C" w:rsidRDefault="0064421A" w:rsidP="0064421A">
      <w:pPr>
        <w:numPr>
          <w:ilvl w:val="0"/>
          <w:numId w:val="4"/>
        </w:numPr>
        <w:tabs>
          <w:tab w:val="clear" w:pos="720"/>
          <w:tab w:val="num" w:pos="990"/>
          <w:tab w:val="left" w:pos="4680"/>
          <w:tab w:val="left" w:pos="5850"/>
        </w:tabs>
        <w:ind w:left="990"/>
        <w:rPr>
          <w:rFonts w:cs="Arial"/>
          <w:u w:val="single"/>
        </w:rPr>
      </w:pPr>
      <w:r>
        <w:rPr>
          <w:rFonts w:cs="Arial"/>
        </w:rPr>
        <w:t>Techniques of Circuit Analysis (Node Analysis, Mesh Analysis, Source Transformation, Superposition, Thevenin and Norton theorems, Maximum Power transfer) – Chapter 4</w:t>
      </w:r>
    </w:p>
    <w:p w14:paraId="2A069C2B" w14:textId="77777777" w:rsidR="0064421A" w:rsidRPr="0093192C" w:rsidRDefault="0064421A" w:rsidP="0064421A">
      <w:pPr>
        <w:numPr>
          <w:ilvl w:val="0"/>
          <w:numId w:val="4"/>
        </w:numPr>
        <w:tabs>
          <w:tab w:val="clear" w:pos="720"/>
          <w:tab w:val="num" w:pos="990"/>
          <w:tab w:val="left" w:pos="4680"/>
          <w:tab w:val="left" w:pos="5850"/>
        </w:tabs>
        <w:ind w:left="990"/>
        <w:rPr>
          <w:rFonts w:cs="Arial"/>
          <w:u w:val="single"/>
        </w:rPr>
      </w:pPr>
      <w:r>
        <w:rPr>
          <w:rFonts w:cs="Arial"/>
        </w:rPr>
        <w:t>Inductors and Capacitors – Chapter 6</w:t>
      </w:r>
    </w:p>
    <w:p w14:paraId="5AA1DB23" w14:textId="77777777" w:rsidR="0064421A" w:rsidRPr="0093192C" w:rsidRDefault="0064421A" w:rsidP="0064421A">
      <w:pPr>
        <w:numPr>
          <w:ilvl w:val="0"/>
          <w:numId w:val="4"/>
        </w:numPr>
        <w:tabs>
          <w:tab w:val="clear" w:pos="720"/>
          <w:tab w:val="num" w:pos="990"/>
          <w:tab w:val="left" w:pos="4680"/>
          <w:tab w:val="left" w:pos="5850"/>
        </w:tabs>
        <w:ind w:left="990"/>
        <w:rPr>
          <w:rFonts w:cs="Arial"/>
          <w:u w:val="single"/>
        </w:rPr>
      </w:pPr>
      <w:r>
        <w:rPr>
          <w:rFonts w:cs="Arial"/>
        </w:rPr>
        <w:t>Response of First Order RL and RC circuits – Chapter 7</w:t>
      </w:r>
    </w:p>
    <w:p w14:paraId="0E60AC6D" w14:textId="77777777" w:rsidR="0064421A" w:rsidRPr="0093192C" w:rsidRDefault="0064421A" w:rsidP="0064421A">
      <w:pPr>
        <w:numPr>
          <w:ilvl w:val="0"/>
          <w:numId w:val="4"/>
        </w:numPr>
        <w:tabs>
          <w:tab w:val="clear" w:pos="720"/>
          <w:tab w:val="num" w:pos="990"/>
          <w:tab w:val="left" w:pos="4680"/>
          <w:tab w:val="left" w:pos="5850"/>
        </w:tabs>
        <w:ind w:left="990"/>
        <w:rPr>
          <w:rFonts w:cs="Arial"/>
          <w:u w:val="single"/>
        </w:rPr>
      </w:pPr>
      <w:r>
        <w:rPr>
          <w:rFonts w:cs="Arial"/>
        </w:rPr>
        <w:lastRenderedPageBreak/>
        <w:t>Response of Second Order RLC Circuits – Chapter 8</w:t>
      </w:r>
    </w:p>
    <w:p w14:paraId="2DC39BDA" w14:textId="77777777" w:rsidR="00B10432" w:rsidRPr="001C354A" w:rsidRDefault="0064421A" w:rsidP="005F2452">
      <w:pPr>
        <w:numPr>
          <w:ilvl w:val="0"/>
          <w:numId w:val="4"/>
        </w:numPr>
        <w:tabs>
          <w:tab w:val="clear" w:pos="720"/>
          <w:tab w:val="num" w:pos="990"/>
          <w:tab w:val="left" w:pos="4680"/>
          <w:tab w:val="left" w:pos="5850"/>
        </w:tabs>
        <w:ind w:left="990"/>
        <w:rPr>
          <w:rFonts w:cs="Arial"/>
          <w:u w:val="single"/>
        </w:rPr>
      </w:pPr>
      <w:r>
        <w:rPr>
          <w:rFonts w:cs="Arial"/>
        </w:rPr>
        <w:t>AC Analysis, AC Power calculations – Chapter 9, 10</w:t>
      </w:r>
    </w:p>
    <w:p w14:paraId="443ED442" w14:textId="77777777" w:rsidR="00127E1D" w:rsidRDefault="00127E1D" w:rsidP="005F2452">
      <w:pPr>
        <w:rPr>
          <w:rFonts w:cs="Arial"/>
          <w:b/>
          <w:u w:val="single"/>
        </w:rPr>
      </w:pPr>
    </w:p>
    <w:p w14:paraId="3961CE8E" w14:textId="77777777" w:rsidR="00B10432" w:rsidRDefault="00B10432" w:rsidP="005F2452">
      <w:pPr>
        <w:rPr>
          <w:rFonts w:cs="Arial"/>
          <w:u w:val="single"/>
        </w:rPr>
      </w:pPr>
      <w:r w:rsidRPr="00B10432">
        <w:rPr>
          <w:rFonts w:cs="Arial"/>
          <w:b/>
          <w:u w:val="single"/>
        </w:rPr>
        <w:t>Course Outcome:</w:t>
      </w:r>
      <w:r>
        <w:rPr>
          <w:rFonts w:cs="Arial"/>
          <w:u w:val="single"/>
        </w:rPr>
        <w:t xml:space="preserve"> </w:t>
      </w:r>
    </w:p>
    <w:p w14:paraId="783DEA9C" w14:textId="77777777" w:rsidR="00B10432" w:rsidRPr="00B10432" w:rsidRDefault="00B10432" w:rsidP="005F2452">
      <w:pPr>
        <w:rPr>
          <w:rFonts w:cs="Arial"/>
        </w:rPr>
      </w:pPr>
      <w:r w:rsidRPr="00B10432">
        <w:rPr>
          <w:rFonts w:cs="Arial"/>
        </w:rPr>
        <w:t>The student will be able to:</w:t>
      </w:r>
    </w:p>
    <w:p w14:paraId="7A5E5862" w14:textId="77777777" w:rsidR="00B10432" w:rsidRPr="00EE2204" w:rsidRDefault="00B10432" w:rsidP="00B10432">
      <w:pPr>
        <w:pStyle w:val="Default"/>
        <w:numPr>
          <w:ilvl w:val="0"/>
          <w:numId w:val="20"/>
        </w:numPr>
        <w:rPr>
          <w:sz w:val="22"/>
          <w:szCs w:val="22"/>
        </w:rPr>
      </w:pPr>
      <w:r>
        <w:rPr>
          <w:sz w:val="22"/>
          <w:szCs w:val="22"/>
        </w:rPr>
        <w:t xml:space="preserve">calculate the power for each element in a simple circuit and determine </w:t>
      </w:r>
      <w:proofErr w:type="gramStart"/>
      <w:r w:rsidRPr="00B10432">
        <w:rPr>
          <w:sz w:val="22"/>
          <w:szCs w:val="22"/>
        </w:rPr>
        <w:t>whether or not</w:t>
      </w:r>
      <w:proofErr w:type="gramEnd"/>
      <w:r w:rsidRPr="00B10432">
        <w:rPr>
          <w:sz w:val="22"/>
          <w:szCs w:val="22"/>
        </w:rPr>
        <w:t xml:space="preserve"> the power balances for the whole circuit. </w:t>
      </w:r>
    </w:p>
    <w:p w14:paraId="10718F3B" w14:textId="77777777" w:rsidR="00B10432" w:rsidRDefault="00B10432" w:rsidP="00B10432">
      <w:pPr>
        <w:pStyle w:val="Default"/>
        <w:numPr>
          <w:ilvl w:val="0"/>
          <w:numId w:val="19"/>
        </w:numPr>
        <w:spacing w:after="29"/>
        <w:rPr>
          <w:sz w:val="22"/>
          <w:szCs w:val="22"/>
        </w:rPr>
      </w:pPr>
      <w:r>
        <w:rPr>
          <w:sz w:val="22"/>
          <w:szCs w:val="22"/>
        </w:rPr>
        <w:t xml:space="preserve">use Kirchhoff's current and voltage laws to analyze simple circuits. </w:t>
      </w:r>
    </w:p>
    <w:p w14:paraId="6F908600" w14:textId="77777777" w:rsidR="00B10432" w:rsidRDefault="00B10432" w:rsidP="00B10432">
      <w:pPr>
        <w:pStyle w:val="Default"/>
        <w:numPr>
          <w:ilvl w:val="0"/>
          <w:numId w:val="19"/>
        </w:numPr>
        <w:spacing w:after="29"/>
        <w:rPr>
          <w:sz w:val="22"/>
          <w:szCs w:val="22"/>
        </w:rPr>
      </w:pPr>
      <w:r>
        <w:rPr>
          <w:sz w:val="22"/>
          <w:szCs w:val="22"/>
        </w:rPr>
        <w:t xml:space="preserve">recognize resistors connected in series and in parallel and use the rules for combining series-connected resistors and parallel-connected resistors to yield equivalent resistance. </w:t>
      </w:r>
    </w:p>
    <w:p w14:paraId="1671975A" w14:textId="77777777" w:rsidR="00B10432" w:rsidRPr="00B10432" w:rsidRDefault="00B10432" w:rsidP="00B10432">
      <w:pPr>
        <w:pStyle w:val="Default"/>
        <w:numPr>
          <w:ilvl w:val="0"/>
          <w:numId w:val="19"/>
        </w:numPr>
        <w:spacing w:after="29"/>
        <w:rPr>
          <w:sz w:val="22"/>
          <w:szCs w:val="22"/>
        </w:rPr>
      </w:pPr>
      <w:r>
        <w:rPr>
          <w:sz w:val="22"/>
          <w:szCs w:val="22"/>
        </w:rPr>
        <w:t xml:space="preserve">design simple voltage-divider and current divider circuits. Be able to use voltage and current divisions appropriately to solve simple circuits. </w:t>
      </w:r>
    </w:p>
    <w:p w14:paraId="1EC81A29" w14:textId="77777777" w:rsidR="00B10432" w:rsidRDefault="00B10432" w:rsidP="00B10432">
      <w:pPr>
        <w:pStyle w:val="Default"/>
        <w:numPr>
          <w:ilvl w:val="0"/>
          <w:numId w:val="19"/>
        </w:numPr>
        <w:spacing w:after="27"/>
        <w:rPr>
          <w:sz w:val="22"/>
          <w:szCs w:val="22"/>
        </w:rPr>
      </w:pPr>
      <w:r>
        <w:rPr>
          <w:sz w:val="22"/>
          <w:szCs w:val="22"/>
        </w:rPr>
        <w:t xml:space="preserve">to use the mesh-current method to solve a circuit. </w:t>
      </w:r>
    </w:p>
    <w:p w14:paraId="7DA04ECA" w14:textId="77777777" w:rsidR="00B10432" w:rsidRDefault="00B10432" w:rsidP="00B10432">
      <w:pPr>
        <w:pStyle w:val="Default"/>
        <w:numPr>
          <w:ilvl w:val="0"/>
          <w:numId w:val="19"/>
        </w:numPr>
        <w:spacing w:after="27"/>
        <w:rPr>
          <w:sz w:val="22"/>
          <w:szCs w:val="22"/>
        </w:rPr>
      </w:pPr>
      <w:r>
        <w:rPr>
          <w:sz w:val="22"/>
          <w:szCs w:val="22"/>
        </w:rPr>
        <w:t xml:space="preserve">to use the node-voltage method to solve a circuit. </w:t>
      </w:r>
    </w:p>
    <w:p w14:paraId="09FB888F" w14:textId="77777777" w:rsidR="00B10432" w:rsidRDefault="00B10432" w:rsidP="00B10432">
      <w:pPr>
        <w:pStyle w:val="Default"/>
        <w:numPr>
          <w:ilvl w:val="0"/>
          <w:numId w:val="19"/>
        </w:numPr>
        <w:spacing w:after="27"/>
        <w:rPr>
          <w:sz w:val="22"/>
          <w:szCs w:val="22"/>
        </w:rPr>
      </w:pPr>
      <w:r>
        <w:rPr>
          <w:sz w:val="22"/>
          <w:szCs w:val="22"/>
        </w:rPr>
        <w:t xml:space="preserve">decide whether the node-voltage method or the mesh-current method is preferred approach to solve a circuit. </w:t>
      </w:r>
    </w:p>
    <w:p w14:paraId="11B27C17" w14:textId="77777777" w:rsidR="00B10432" w:rsidRDefault="00B10432" w:rsidP="00B10432">
      <w:pPr>
        <w:pStyle w:val="Default"/>
        <w:numPr>
          <w:ilvl w:val="0"/>
          <w:numId w:val="19"/>
        </w:numPr>
        <w:spacing w:after="30"/>
        <w:rPr>
          <w:sz w:val="22"/>
          <w:szCs w:val="22"/>
        </w:rPr>
      </w:pPr>
      <w:r>
        <w:rPr>
          <w:sz w:val="22"/>
          <w:szCs w:val="22"/>
        </w:rPr>
        <w:t xml:space="preserve">Use source transformation to solve a circuit. </w:t>
      </w:r>
    </w:p>
    <w:p w14:paraId="074F434B" w14:textId="77777777" w:rsidR="00B10432" w:rsidRDefault="00B10432" w:rsidP="00B10432">
      <w:pPr>
        <w:pStyle w:val="Default"/>
        <w:numPr>
          <w:ilvl w:val="0"/>
          <w:numId w:val="19"/>
        </w:numPr>
        <w:spacing w:after="30"/>
        <w:rPr>
          <w:sz w:val="22"/>
          <w:szCs w:val="22"/>
        </w:rPr>
      </w:pPr>
      <w:r>
        <w:rPr>
          <w:sz w:val="22"/>
          <w:szCs w:val="22"/>
        </w:rPr>
        <w:t xml:space="preserve">Understand the concept of the Thevenin and Norton equivalent circuits and be able to construct a Thevenin or Norton equivalent for a circuit. </w:t>
      </w:r>
    </w:p>
    <w:p w14:paraId="06D54BEC" w14:textId="77777777" w:rsidR="00B10432" w:rsidRDefault="00B10432" w:rsidP="00B10432">
      <w:pPr>
        <w:pStyle w:val="Default"/>
        <w:numPr>
          <w:ilvl w:val="0"/>
          <w:numId w:val="19"/>
        </w:numPr>
        <w:spacing w:after="30"/>
        <w:rPr>
          <w:sz w:val="22"/>
          <w:szCs w:val="22"/>
        </w:rPr>
      </w:pPr>
      <w:r>
        <w:rPr>
          <w:sz w:val="22"/>
          <w:szCs w:val="22"/>
        </w:rPr>
        <w:t xml:space="preserve">Learn the condition for maximum power transfer to a resistive load and be able to calculate the value of the load resistor that satisfies the condition. </w:t>
      </w:r>
    </w:p>
    <w:p w14:paraId="3FCE4EA3" w14:textId="77777777" w:rsidR="00B10432" w:rsidRDefault="00B10432" w:rsidP="00B10432">
      <w:pPr>
        <w:pStyle w:val="Default"/>
        <w:numPr>
          <w:ilvl w:val="0"/>
          <w:numId w:val="19"/>
        </w:numPr>
        <w:spacing w:after="29"/>
        <w:rPr>
          <w:sz w:val="22"/>
          <w:szCs w:val="22"/>
        </w:rPr>
      </w:pPr>
      <w:r>
        <w:rPr>
          <w:sz w:val="22"/>
          <w:szCs w:val="22"/>
        </w:rPr>
        <w:t xml:space="preserve">use the equations for voltage, current, power and energy in an inductor; understand how an inductor behaves in presence of constant current. </w:t>
      </w:r>
    </w:p>
    <w:p w14:paraId="68AB9C01" w14:textId="77777777" w:rsidR="00B10432" w:rsidRDefault="00B10432" w:rsidP="00B10432">
      <w:pPr>
        <w:pStyle w:val="Default"/>
        <w:numPr>
          <w:ilvl w:val="0"/>
          <w:numId w:val="19"/>
        </w:numPr>
        <w:spacing w:after="29"/>
        <w:rPr>
          <w:sz w:val="22"/>
          <w:szCs w:val="22"/>
        </w:rPr>
      </w:pPr>
      <w:r>
        <w:rPr>
          <w:sz w:val="22"/>
          <w:szCs w:val="22"/>
        </w:rPr>
        <w:t xml:space="preserve">use the equations for voltage, current, power and energy in a capacitor; understand how a capacitor behaves in presence of constant voltage. </w:t>
      </w:r>
    </w:p>
    <w:p w14:paraId="1A8CB592" w14:textId="77777777" w:rsidR="00B10432" w:rsidRDefault="00B10432" w:rsidP="00B10432">
      <w:pPr>
        <w:pStyle w:val="Default"/>
        <w:numPr>
          <w:ilvl w:val="0"/>
          <w:numId w:val="19"/>
        </w:numPr>
        <w:spacing w:after="30"/>
        <w:rPr>
          <w:sz w:val="22"/>
          <w:szCs w:val="22"/>
        </w:rPr>
      </w:pPr>
      <w:r>
        <w:rPr>
          <w:sz w:val="22"/>
          <w:szCs w:val="22"/>
        </w:rPr>
        <w:t xml:space="preserve">determine the natural response of both RL and RC circuits. </w:t>
      </w:r>
    </w:p>
    <w:p w14:paraId="231E6866" w14:textId="77777777" w:rsidR="00B10432" w:rsidRDefault="00B10432" w:rsidP="00B10432">
      <w:pPr>
        <w:pStyle w:val="Default"/>
        <w:numPr>
          <w:ilvl w:val="0"/>
          <w:numId w:val="19"/>
        </w:numPr>
        <w:rPr>
          <w:sz w:val="22"/>
          <w:szCs w:val="22"/>
        </w:rPr>
      </w:pPr>
      <w:r>
        <w:rPr>
          <w:sz w:val="22"/>
          <w:szCs w:val="22"/>
        </w:rPr>
        <w:t>determine the forced (or step) response of both RL and RC circuits.</w:t>
      </w:r>
    </w:p>
    <w:p w14:paraId="6097DA08" w14:textId="77777777" w:rsidR="00B10432" w:rsidRDefault="00B10432" w:rsidP="00B10432">
      <w:pPr>
        <w:pStyle w:val="Default"/>
        <w:numPr>
          <w:ilvl w:val="0"/>
          <w:numId w:val="19"/>
        </w:numPr>
        <w:rPr>
          <w:sz w:val="22"/>
          <w:szCs w:val="22"/>
        </w:rPr>
      </w:pPr>
      <w:r>
        <w:rPr>
          <w:sz w:val="22"/>
          <w:szCs w:val="22"/>
        </w:rPr>
        <w:t>determine the natural response and step response of both series and parallel RLC circuits</w:t>
      </w:r>
    </w:p>
    <w:p w14:paraId="3C9461F6" w14:textId="77777777" w:rsidR="00B10432" w:rsidRDefault="00B10432" w:rsidP="00B10432">
      <w:pPr>
        <w:pStyle w:val="Default"/>
        <w:numPr>
          <w:ilvl w:val="0"/>
          <w:numId w:val="19"/>
        </w:numPr>
        <w:spacing w:after="31"/>
        <w:rPr>
          <w:sz w:val="22"/>
          <w:szCs w:val="22"/>
        </w:rPr>
      </w:pPr>
      <w:r>
        <w:rPr>
          <w:sz w:val="22"/>
          <w:szCs w:val="22"/>
        </w:rPr>
        <w:t xml:space="preserve">transform a circuit with a sinusoidal source into the frequency domain using phasor concepts. </w:t>
      </w:r>
    </w:p>
    <w:p w14:paraId="237EFA47" w14:textId="77777777" w:rsidR="00B10432" w:rsidRDefault="00B10432" w:rsidP="00B10432">
      <w:pPr>
        <w:pStyle w:val="Default"/>
        <w:numPr>
          <w:ilvl w:val="0"/>
          <w:numId w:val="19"/>
        </w:numPr>
        <w:rPr>
          <w:sz w:val="22"/>
          <w:szCs w:val="22"/>
        </w:rPr>
      </w:pPr>
      <w:r>
        <w:rPr>
          <w:sz w:val="22"/>
          <w:szCs w:val="22"/>
        </w:rPr>
        <w:t>use the circuit analysis techniques to solve a circuit in the frequency domain.</w:t>
      </w:r>
    </w:p>
    <w:p w14:paraId="59543C73" w14:textId="77777777" w:rsidR="00B10432" w:rsidRDefault="00B10432" w:rsidP="00B10432">
      <w:pPr>
        <w:pStyle w:val="Default"/>
        <w:numPr>
          <w:ilvl w:val="0"/>
          <w:numId w:val="19"/>
        </w:numPr>
        <w:rPr>
          <w:sz w:val="22"/>
          <w:szCs w:val="22"/>
        </w:rPr>
      </w:pPr>
      <w:r>
        <w:rPr>
          <w:sz w:val="22"/>
          <w:szCs w:val="22"/>
        </w:rPr>
        <w:t xml:space="preserve">Determine the powers of each element in frequency domain. </w:t>
      </w:r>
    </w:p>
    <w:p w14:paraId="0F9FECA2" w14:textId="77777777" w:rsidR="00B10432" w:rsidRPr="00B10432" w:rsidRDefault="00B10432" w:rsidP="00B10432">
      <w:pPr>
        <w:pStyle w:val="Default"/>
        <w:numPr>
          <w:ilvl w:val="0"/>
          <w:numId w:val="19"/>
        </w:numPr>
        <w:spacing w:after="30"/>
        <w:rPr>
          <w:sz w:val="22"/>
          <w:szCs w:val="22"/>
        </w:rPr>
      </w:pPr>
      <w:r w:rsidRPr="00B10432">
        <w:rPr>
          <w:sz w:val="22"/>
          <w:szCs w:val="22"/>
        </w:rPr>
        <w:t>Learn the condition for maximum power transfer to a general load</w:t>
      </w:r>
      <w:r>
        <w:rPr>
          <w:sz w:val="22"/>
          <w:szCs w:val="22"/>
        </w:rPr>
        <w:t>.</w:t>
      </w:r>
      <w:r w:rsidRPr="00B10432">
        <w:rPr>
          <w:sz w:val="22"/>
          <w:szCs w:val="22"/>
        </w:rPr>
        <w:t xml:space="preserve"> </w:t>
      </w:r>
    </w:p>
    <w:p w14:paraId="0545C910" w14:textId="77777777" w:rsidR="00B10432" w:rsidRDefault="00B10432" w:rsidP="00B10432">
      <w:pPr>
        <w:pStyle w:val="Default"/>
        <w:rPr>
          <w:sz w:val="22"/>
          <w:szCs w:val="22"/>
        </w:rPr>
      </w:pPr>
    </w:p>
    <w:p w14:paraId="613F25DB" w14:textId="77777777" w:rsidR="00B10432" w:rsidRPr="00797258" w:rsidRDefault="00B10432" w:rsidP="00B10432">
      <w:pPr>
        <w:rPr>
          <w:rFonts w:eastAsia="Arial Unicode MS" w:cs="Arial"/>
          <w:b/>
          <w:bCs/>
          <w:sz w:val="24"/>
          <w:szCs w:val="24"/>
          <w:u w:val="single"/>
        </w:rPr>
      </w:pPr>
      <w:r w:rsidRPr="00797258">
        <w:rPr>
          <w:rFonts w:cs="Arial"/>
          <w:b/>
          <w:bCs/>
          <w:sz w:val="24"/>
          <w:szCs w:val="24"/>
          <w:u w:val="single"/>
        </w:rPr>
        <w:t>Important Dates:</w:t>
      </w:r>
    </w:p>
    <w:p w14:paraId="333B2C97" w14:textId="77777777" w:rsidR="00024ADC" w:rsidRPr="00E93797" w:rsidRDefault="00024ADC" w:rsidP="00024ADC">
      <w:pPr>
        <w:ind w:left="450" w:firstLine="720"/>
        <w:rPr>
          <w:rFonts w:eastAsia="Arial Unicode MS" w:cs="Arial"/>
          <w:b/>
          <w:bCs/>
          <w:sz w:val="24"/>
          <w:szCs w:val="24"/>
        </w:rPr>
      </w:pPr>
      <w:r>
        <w:rPr>
          <w:rFonts w:eastAsia="Arial Unicode MS" w:cs="Arial"/>
          <w:b/>
          <w:bCs/>
          <w:sz w:val="24"/>
          <w:szCs w:val="24"/>
        </w:rPr>
        <w:t>Jan</w:t>
      </w:r>
      <w:r w:rsidRPr="00E93797">
        <w:rPr>
          <w:rFonts w:eastAsia="Arial Unicode MS" w:cs="Arial"/>
          <w:b/>
          <w:bCs/>
          <w:sz w:val="24"/>
          <w:szCs w:val="24"/>
        </w:rPr>
        <w:t xml:space="preserve"> </w:t>
      </w:r>
      <w:r>
        <w:rPr>
          <w:rFonts w:eastAsia="Arial Unicode MS" w:cs="Arial"/>
          <w:b/>
          <w:bCs/>
          <w:sz w:val="24"/>
          <w:szCs w:val="24"/>
        </w:rPr>
        <w:t>16</w:t>
      </w:r>
      <w:r>
        <w:rPr>
          <w:rFonts w:eastAsia="Arial Unicode MS" w:cs="Arial"/>
          <w:b/>
          <w:bCs/>
          <w:sz w:val="24"/>
          <w:szCs w:val="24"/>
          <w:vertAlign w:val="superscript"/>
        </w:rPr>
        <w:t>th</w:t>
      </w:r>
      <w:r w:rsidRPr="00E93797">
        <w:rPr>
          <w:rFonts w:eastAsia="Arial Unicode MS" w:cs="Arial"/>
          <w:b/>
          <w:bCs/>
          <w:sz w:val="24"/>
          <w:szCs w:val="24"/>
        </w:rPr>
        <w:t xml:space="preserve">    </w:t>
      </w:r>
      <w:r>
        <w:rPr>
          <w:rFonts w:eastAsia="Arial Unicode MS" w:cs="Arial"/>
          <w:b/>
          <w:bCs/>
          <w:sz w:val="24"/>
          <w:szCs w:val="24"/>
        </w:rPr>
        <w:t xml:space="preserve">                                 </w:t>
      </w:r>
      <w:r w:rsidRPr="00E93797">
        <w:rPr>
          <w:rFonts w:eastAsia="Arial Unicode MS" w:cs="Arial"/>
          <w:b/>
          <w:bCs/>
          <w:sz w:val="24"/>
          <w:szCs w:val="24"/>
        </w:rPr>
        <w:t xml:space="preserve">Drop/Refund </w:t>
      </w:r>
      <w:proofErr w:type="gramStart"/>
      <w:r w:rsidRPr="00E93797">
        <w:rPr>
          <w:rFonts w:eastAsia="Arial Unicode MS" w:cs="Arial"/>
          <w:b/>
          <w:bCs/>
          <w:sz w:val="24"/>
          <w:szCs w:val="24"/>
        </w:rPr>
        <w:t>deadline</w:t>
      </w:r>
      <w:proofErr w:type="gramEnd"/>
      <w:r w:rsidRPr="00E93797">
        <w:rPr>
          <w:rFonts w:eastAsia="Arial Unicode MS" w:cs="Arial"/>
          <w:b/>
          <w:bCs/>
          <w:sz w:val="24"/>
          <w:szCs w:val="24"/>
        </w:rPr>
        <w:t xml:space="preserve"> </w:t>
      </w:r>
      <w:r w:rsidRPr="00E93797">
        <w:rPr>
          <w:rFonts w:eastAsia="Arial Unicode MS" w:cs="Arial"/>
          <w:b/>
          <w:bCs/>
          <w:sz w:val="24"/>
          <w:szCs w:val="24"/>
        </w:rPr>
        <w:tab/>
      </w:r>
      <w:r w:rsidRPr="00E93797">
        <w:rPr>
          <w:rFonts w:eastAsia="Arial Unicode MS" w:cs="Arial"/>
          <w:b/>
          <w:bCs/>
          <w:sz w:val="24"/>
          <w:szCs w:val="24"/>
        </w:rPr>
        <w:tab/>
        <w:t xml:space="preserve">  </w:t>
      </w:r>
    </w:p>
    <w:p w14:paraId="002A6551" w14:textId="77777777" w:rsidR="00024ADC" w:rsidRDefault="00024ADC" w:rsidP="00024ADC">
      <w:pPr>
        <w:tabs>
          <w:tab w:val="left" w:pos="4500"/>
        </w:tabs>
        <w:ind w:left="1170"/>
        <w:jc w:val="both"/>
        <w:rPr>
          <w:b/>
          <w:sz w:val="24"/>
          <w:szCs w:val="24"/>
        </w:rPr>
      </w:pPr>
      <w:r>
        <w:rPr>
          <w:b/>
          <w:bCs/>
          <w:sz w:val="24"/>
          <w:szCs w:val="24"/>
        </w:rPr>
        <w:t>Jan. 15</w:t>
      </w:r>
      <w:r w:rsidRPr="00803EB0">
        <w:rPr>
          <w:b/>
          <w:bCs/>
          <w:sz w:val="24"/>
          <w:szCs w:val="24"/>
          <w:vertAlign w:val="superscript"/>
        </w:rPr>
        <w:t>th</w:t>
      </w:r>
      <w:r>
        <w:rPr>
          <w:b/>
          <w:bCs/>
          <w:sz w:val="24"/>
          <w:szCs w:val="24"/>
        </w:rPr>
        <w:t>, Feb. 9</w:t>
      </w:r>
      <w:proofErr w:type="gramStart"/>
      <w:r w:rsidRPr="00704EA2">
        <w:rPr>
          <w:b/>
          <w:bCs/>
          <w:sz w:val="24"/>
          <w:szCs w:val="24"/>
          <w:vertAlign w:val="superscript"/>
        </w:rPr>
        <w:t>th</w:t>
      </w:r>
      <w:r>
        <w:rPr>
          <w:b/>
          <w:bCs/>
          <w:sz w:val="24"/>
          <w:szCs w:val="24"/>
          <w:vertAlign w:val="superscript"/>
        </w:rPr>
        <w:t xml:space="preserve"> </w:t>
      </w:r>
      <w:r>
        <w:rPr>
          <w:b/>
          <w:bCs/>
          <w:sz w:val="24"/>
          <w:szCs w:val="24"/>
        </w:rPr>
        <w:t xml:space="preserve"> </w:t>
      </w:r>
      <w:r w:rsidRPr="00E93797">
        <w:rPr>
          <w:b/>
          <w:bCs/>
          <w:sz w:val="24"/>
          <w:szCs w:val="24"/>
        </w:rPr>
        <w:tab/>
      </w:r>
      <w:proofErr w:type="gramEnd"/>
      <w:r>
        <w:rPr>
          <w:b/>
          <w:sz w:val="24"/>
          <w:szCs w:val="24"/>
        </w:rPr>
        <w:t>College is closed</w:t>
      </w:r>
    </w:p>
    <w:p w14:paraId="757D7A56" w14:textId="77777777" w:rsidR="00024ADC" w:rsidRDefault="00024ADC" w:rsidP="00024ADC">
      <w:pPr>
        <w:tabs>
          <w:tab w:val="left" w:pos="4500"/>
        </w:tabs>
        <w:ind w:left="1170"/>
        <w:jc w:val="both"/>
        <w:rPr>
          <w:b/>
          <w:sz w:val="24"/>
          <w:szCs w:val="24"/>
          <w:u w:val="single"/>
        </w:rPr>
      </w:pPr>
      <w:r>
        <w:rPr>
          <w:b/>
          <w:sz w:val="24"/>
          <w:szCs w:val="24"/>
        </w:rPr>
        <w:t>March 15</w:t>
      </w:r>
      <w:proofErr w:type="gramStart"/>
      <w:r w:rsidRPr="00766131">
        <w:rPr>
          <w:b/>
          <w:sz w:val="24"/>
          <w:szCs w:val="24"/>
          <w:vertAlign w:val="superscript"/>
        </w:rPr>
        <w:t>th</w:t>
      </w:r>
      <w:r>
        <w:rPr>
          <w:b/>
          <w:sz w:val="24"/>
          <w:szCs w:val="24"/>
        </w:rPr>
        <w:t xml:space="preserve">  </w:t>
      </w:r>
      <w:r w:rsidRPr="00E93797">
        <w:rPr>
          <w:b/>
          <w:sz w:val="24"/>
          <w:szCs w:val="24"/>
        </w:rPr>
        <w:tab/>
      </w:r>
      <w:proofErr w:type="gramEnd"/>
      <w:r w:rsidRPr="00E93797">
        <w:rPr>
          <w:b/>
          <w:sz w:val="24"/>
          <w:szCs w:val="24"/>
          <w:u w:val="single"/>
        </w:rPr>
        <w:t>Withdrawal deadline for “W” Grade</w:t>
      </w:r>
    </w:p>
    <w:p w14:paraId="69CB31FF" w14:textId="77777777" w:rsidR="00024ADC" w:rsidRDefault="00024ADC" w:rsidP="00024ADC">
      <w:pPr>
        <w:tabs>
          <w:tab w:val="left" w:pos="4500"/>
        </w:tabs>
        <w:ind w:left="1170"/>
        <w:jc w:val="both"/>
        <w:rPr>
          <w:b/>
          <w:sz w:val="24"/>
          <w:szCs w:val="24"/>
        </w:rPr>
      </w:pPr>
      <w:r>
        <w:rPr>
          <w:b/>
          <w:sz w:val="24"/>
          <w:szCs w:val="24"/>
        </w:rPr>
        <w:t>March 18-24</w:t>
      </w:r>
      <w:r w:rsidRPr="00766131">
        <w:rPr>
          <w:b/>
          <w:sz w:val="24"/>
          <w:szCs w:val="24"/>
          <w:vertAlign w:val="superscript"/>
        </w:rPr>
        <w:t>th</w:t>
      </w:r>
      <w:r>
        <w:rPr>
          <w:b/>
          <w:sz w:val="24"/>
          <w:szCs w:val="24"/>
        </w:rPr>
        <w:t xml:space="preserve"> </w:t>
      </w:r>
      <w:r>
        <w:rPr>
          <w:b/>
          <w:sz w:val="24"/>
          <w:szCs w:val="24"/>
        </w:rPr>
        <w:tab/>
        <w:t>Spring break</w:t>
      </w:r>
    </w:p>
    <w:p w14:paraId="3349FC7F" w14:textId="77777777" w:rsidR="00024ADC" w:rsidRPr="00704EA2" w:rsidRDefault="00024ADC" w:rsidP="00024ADC">
      <w:pPr>
        <w:tabs>
          <w:tab w:val="left" w:pos="4500"/>
        </w:tabs>
        <w:ind w:left="1170"/>
        <w:jc w:val="both"/>
        <w:rPr>
          <w:b/>
          <w:sz w:val="24"/>
          <w:szCs w:val="24"/>
          <w:u w:val="single"/>
        </w:rPr>
      </w:pPr>
      <w:r>
        <w:rPr>
          <w:b/>
          <w:sz w:val="24"/>
          <w:szCs w:val="24"/>
        </w:rPr>
        <w:t xml:space="preserve">April </w:t>
      </w:r>
      <w:proofErr w:type="gramStart"/>
      <w:r>
        <w:rPr>
          <w:b/>
          <w:sz w:val="24"/>
          <w:szCs w:val="24"/>
        </w:rPr>
        <w:t>22</w:t>
      </w:r>
      <w:r w:rsidRPr="00766131">
        <w:rPr>
          <w:b/>
          <w:sz w:val="24"/>
          <w:szCs w:val="24"/>
          <w:vertAlign w:val="superscript"/>
        </w:rPr>
        <w:t>th</w:t>
      </w:r>
      <w:proofErr w:type="gramEnd"/>
      <w:r>
        <w:rPr>
          <w:b/>
          <w:sz w:val="24"/>
          <w:szCs w:val="24"/>
        </w:rPr>
        <w:t xml:space="preserve"> – 28</w:t>
      </w:r>
      <w:r w:rsidRPr="00766131">
        <w:rPr>
          <w:b/>
          <w:sz w:val="24"/>
          <w:szCs w:val="24"/>
          <w:vertAlign w:val="superscript"/>
        </w:rPr>
        <w:t>th</w:t>
      </w:r>
      <w:r>
        <w:rPr>
          <w:b/>
          <w:sz w:val="24"/>
          <w:szCs w:val="24"/>
        </w:rPr>
        <w:t xml:space="preserve"> </w:t>
      </w:r>
      <w:r>
        <w:rPr>
          <w:b/>
          <w:sz w:val="24"/>
          <w:szCs w:val="24"/>
        </w:rPr>
        <w:tab/>
        <w:t>Final Exams</w:t>
      </w:r>
    </w:p>
    <w:p w14:paraId="38686D74" w14:textId="77777777" w:rsidR="00024ADC" w:rsidRPr="00375BE7" w:rsidRDefault="00024ADC" w:rsidP="00024ADC">
      <w:pPr>
        <w:tabs>
          <w:tab w:val="left" w:pos="3780"/>
        </w:tabs>
        <w:jc w:val="both"/>
        <w:rPr>
          <w:bCs/>
          <w:sz w:val="24"/>
          <w:szCs w:val="24"/>
        </w:rPr>
      </w:pPr>
      <w:r>
        <w:rPr>
          <w:b/>
          <w:bCs/>
          <w:sz w:val="24"/>
          <w:szCs w:val="24"/>
        </w:rPr>
        <w:t xml:space="preserve">                 April 30</w:t>
      </w:r>
      <w:r>
        <w:rPr>
          <w:b/>
          <w:bCs/>
          <w:sz w:val="24"/>
          <w:szCs w:val="24"/>
          <w:vertAlign w:val="superscript"/>
        </w:rPr>
        <w:t xml:space="preserve">th </w:t>
      </w:r>
      <w:r>
        <w:rPr>
          <w:b/>
          <w:bCs/>
          <w:sz w:val="24"/>
          <w:szCs w:val="24"/>
        </w:rPr>
        <w:tab/>
        <w:t xml:space="preserve">           </w:t>
      </w:r>
      <w:r>
        <w:rPr>
          <w:b/>
          <w:sz w:val="24"/>
          <w:szCs w:val="24"/>
        </w:rPr>
        <w:t xml:space="preserve">Grades are </w:t>
      </w:r>
      <w:proofErr w:type="gramStart"/>
      <w:r>
        <w:rPr>
          <w:b/>
          <w:sz w:val="24"/>
          <w:szCs w:val="24"/>
        </w:rPr>
        <w:t>due</w:t>
      </w:r>
      <w:proofErr w:type="gramEnd"/>
    </w:p>
    <w:p w14:paraId="193BC266" w14:textId="77777777" w:rsidR="00024ADC" w:rsidRDefault="00024ADC" w:rsidP="00024ADC">
      <w:pPr>
        <w:rPr>
          <w:b/>
          <w:bCs/>
          <w:sz w:val="28"/>
          <w:szCs w:val="28"/>
          <w:u w:val="single"/>
        </w:rPr>
      </w:pPr>
    </w:p>
    <w:p w14:paraId="5C0C7B11" w14:textId="77777777" w:rsidR="00024ADC" w:rsidRPr="00456F27" w:rsidRDefault="00024ADC" w:rsidP="00024ADC">
      <w:pPr>
        <w:rPr>
          <w:rFonts w:ascii="Times New Roman" w:hAnsi="Times New Roman"/>
          <w:b/>
          <w:sz w:val="24"/>
          <w:szCs w:val="24"/>
          <w:u w:val="single"/>
        </w:rPr>
      </w:pPr>
      <w:r w:rsidRPr="00456F27">
        <w:rPr>
          <w:rFonts w:ascii="Times New Roman" w:hAnsi="Times New Roman"/>
          <w:b/>
          <w:sz w:val="24"/>
          <w:szCs w:val="24"/>
          <w:u w:val="single"/>
        </w:rPr>
        <w:t xml:space="preserve">Quiz: </w:t>
      </w:r>
    </w:p>
    <w:p w14:paraId="65DA1F47" w14:textId="77777777" w:rsidR="00024ADC" w:rsidRPr="00F41DD2" w:rsidRDefault="00024ADC" w:rsidP="00024ADC">
      <w:pPr>
        <w:rPr>
          <w:rFonts w:ascii="Times New Roman" w:hAnsi="Times New Roman"/>
          <w:b/>
          <w:sz w:val="24"/>
          <w:szCs w:val="24"/>
          <w:u w:val="single"/>
        </w:rPr>
      </w:pPr>
      <w:r>
        <w:rPr>
          <w:rFonts w:ascii="Times New Roman" w:hAnsi="Times New Roman"/>
          <w:sz w:val="24"/>
          <w:szCs w:val="24"/>
        </w:rPr>
        <w:t>All quizzes will be online on a specific date. The online quiz will be available from 6 AM to mid night.</w:t>
      </w:r>
    </w:p>
    <w:p w14:paraId="6AA5B8B5" w14:textId="77777777" w:rsidR="00B35AF7" w:rsidRDefault="00B35AF7" w:rsidP="00B35AF7">
      <w:pPr>
        <w:rPr>
          <w:rFonts w:cs="Arial"/>
          <w:b/>
          <w:bCs/>
          <w:u w:val="single"/>
        </w:rPr>
      </w:pPr>
    </w:p>
    <w:p w14:paraId="72ABEA8B" w14:textId="77777777" w:rsidR="000D514A" w:rsidRPr="009664E6" w:rsidRDefault="000D514A" w:rsidP="000D514A">
      <w:pPr>
        <w:rPr>
          <w:rFonts w:cs="Arial"/>
          <w:b/>
          <w:bCs/>
          <w:u w:val="single"/>
        </w:rPr>
      </w:pPr>
      <w:r>
        <w:rPr>
          <w:rFonts w:cs="Arial"/>
          <w:b/>
          <w:bCs/>
          <w:u w:val="single"/>
        </w:rPr>
        <w:t xml:space="preserve">Recitation Activity: </w:t>
      </w:r>
      <w:r w:rsidRPr="009664E6">
        <w:rPr>
          <w:rFonts w:cs="Arial"/>
          <w:bCs/>
        </w:rPr>
        <w:t xml:space="preserve"> </w:t>
      </w:r>
    </w:p>
    <w:p w14:paraId="4851BAD3" w14:textId="77777777" w:rsidR="000D514A" w:rsidRPr="00F41DD2" w:rsidRDefault="000D514A" w:rsidP="000D514A">
      <w:pPr>
        <w:rPr>
          <w:rFonts w:ascii="Times New Roman" w:hAnsi="Times New Roman"/>
          <w:b/>
          <w:sz w:val="24"/>
          <w:szCs w:val="24"/>
          <w:u w:val="single"/>
        </w:rPr>
      </w:pPr>
      <w:r>
        <w:rPr>
          <w:rFonts w:ascii="Times New Roman" w:hAnsi="Times New Roman"/>
          <w:sz w:val="24"/>
          <w:szCs w:val="24"/>
        </w:rPr>
        <w:t>The Recitation</w:t>
      </w:r>
      <w:r w:rsidRPr="00F41DD2">
        <w:rPr>
          <w:rFonts w:ascii="Times New Roman" w:hAnsi="Times New Roman"/>
          <w:sz w:val="24"/>
          <w:szCs w:val="24"/>
        </w:rPr>
        <w:t xml:space="preserve"> activities will be graded based on the student’s effort not based on the correct answer; therefore, I recommend submitting your own work so that I can correct your mistakes. </w:t>
      </w:r>
    </w:p>
    <w:p w14:paraId="027912E3" w14:textId="77777777" w:rsidR="00AD10DA" w:rsidRPr="00AD10DA" w:rsidRDefault="00AD10DA" w:rsidP="00AD10DA">
      <w:pPr>
        <w:widowControl/>
        <w:spacing w:before="100" w:beforeAutospacing="1" w:after="100" w:afterAutospacing="1"/>
        <w:rPr>
          <w:rFonts w:ascii="Times New Roman" w:hAnsi="Times New Roman"/>
          <w:sz w:val="24"/>
          <w:szCs w:val="24"/>
        </w:rPr>
      </w:pPr>
      <w:r w:rsidRPr="00AD10DA">
        <w:rPr>
          <w:rFonts w:ascii="Times New Roman" w:hAnsi="Times New Roman"/>
          <w:b/>
          <w:bCs/>
          <w:sz w:val="24"/>
          <w:szCs w:val="24"/>
          <w:u w:val="single"/>
        </w:rPr>
        <w:t>Labs:</w:t>
      </w:r>
    </w:p>
    <w:p w14:paraId="79D646F5" w14:textId="77777777" w:rsidR="00AD10DA" w:rsidRPr="00AD10DA" w:rsidRDefault="00AD10DA" w:rsidP="00AD10DA">
      <w:pPr>
        <w:widowControl/>
        <w:spacing w:before="100" w:beforeAutospacing="1" w:after="100" w:afterAutospacing="1"/>
        <w:rPr>
          <w:rFonts w:ascii="Times New Roman" w:hAnsi="Times New Roman"/>
          <w:sz w:val="24"/>
          <w:szCs w:val="24"/>
        </w:rPr>
      </w:pPr>
      <w:r w:rsidRPr="00AD10DA">
        <w:rPr>
          <w:rFonts w:ascii="Times New Roman" w:hAnsi="Times New Roman"/>
          <w:sz w:val="24"/>
          <w:szCs w:val="24"/>
        </w:rPr>
        <w:lastRenderedPageBreak/>
        <w:t>There will be no physical lab as we are fully online. All labs will be done by using simulation. We will use a free circuit simulation software called “PSpice”. Can also use another software called ‘</w:t>
      </w:r>
      <w:proofErr w:type="spellStart"/>
      <w:r w:rsidRPr="00AD10DA">
        <w:rPr>
          <w:rFonts w:ascii="Times New Roman" w:hAnsi="Times New Roman"/>
          <w:sz w:val="24"/>
          <w:szCs w:val="24"/>
        </w:rPr>
        <w:t>MultiSIM</w:t>
      </w:r>
      <w:proofErr w:type="spellEnd"/>
      <w:r w:rsidRPr="00AD10DA">
        <w:rPr>
          <w:rFonts w:ascii="Times New Roman" w:hAnsi="Times New Roman"/>
          <w:sz w:val="24"/>
          <w:szCs w:val="24"/>
        </w:rPr>
        <w:t>’.</w:t>
      </w:r>
    </w:p>
    <w:p w14:paraId="2C6D2390" w14:textId="77777777" w:rsidR="00AD10DA" w:rsidRPr="00E87D79" w:rsidRDefault="00AD10DA" w:rsidP="000D514A">
      <w:pPr>
        <w:rPr>
          <w:rFonts w:ascii="Times New Roman" w:hAnsi="Times New Roman"/>
          <w:b/>
          <w:bCs/>
          <w:color w:val="000000"/>
          <w:sz w:val="24"/>
          <w:szCs w:val="24"/>
          <w:u w:val="single"/>
          <w:bdr w:val="none" w:sz="0" w:space="0" w:color="auto" w:frame="1"/>
        </w:rPr>
      </w:pPr>
    </w:p>
    <w:p w14:paraId="71FA0DC5" w14:textId="77777777" w:rsidR="000D514A" w:rsidRDefault="000D514A" w:rsidP="000D514A">
      <w:pPr>
        <w:rPr>
          <w:rFonts w:cs="Arial"/>
          <w:b/>
          <w:bCs/>
          <w:u w:val="single"/>
        </w:rPr>
      </w:pPr>
    </w:p>
    <w:p w14:paraId="20EF4331" w14:textId="77777777" w:rsidR="000D514A" w:rsidRPr="00C06BB0" w:rsidRDefault="000D514A" w:rsidP="000D514A">
      <w:pPr>
        <w:rPr>
          <w:rFonts w:eastAsia="Arial Unicode MS" w:cs="Arial"/>
          <w:b/>
          <w:bCs/>
          <w:u w:val="single"/>
        </w:rPr>
      </w:pPr>
      <w:r>
        <w:rPr>
          <w:rFonts w:cs="Arial"/>
          <w:b/>
          <w:bCs/>
          <w:u w:val="single"/>
        </w:rPr>
        <w:t>Rules and Comments</w:t>
      </w:r>
    </w:p>
    <w:p w14:paraId="15F175C3" w14:textId="77777777" w:rsidR="000D514A" w:rsidRPr="00C06BB0" w:rsidRDefault="000D514A" w:rsidP="000D514A">
      <w:pPr>
        <w:pStyle w:val="BodyText"/>
        <w:numPr>
          <w:ilvl w:val="0"/>
          <w:numId w:val="1"/>
        </w:numPr>
        <w:jc w:val="left"/>
        <w:rPr>
          <w:rFonts w:ascii="Times New Roman" w:hAnsi="Times New Roman"/>
          <w:sz w:val="24"/>
          <w:szCs w:val="24"/>
        </w:rPr>
      </w:pPr>
      <w:r>
        <w:rPr>
          <w:rFonts w:ascii="Times New Roman" w:hAnsi="Times New Roman"/>
          <w:sz w:val="24"/>
          <w:szCs w:val="24"/>
        </w:rPr>
        <w:t>Hybrid</w:t>
      </w:r>
      <w:r w:rsidRPr="00C06BB0">
        <w:rPr>
          <w:rFonts w:ascii="Times New Roman" w:hAnsi="Times New Roman"/>
          <w:sz w:val="24"/>
          <w:szCs w:val="24"/>
        </w:rPr>
        <w:t xml:space="preserve"> class usually requires </w:t>
      </w:r>
      <w:r w:rsidRPr="00C06BB0">
        <w:rPr>
          <w:rFonts w:ascii="Times New Roman" w:hAnsi="Times New Roman"/>
          <w:b/>
          <w:sz w:val="24"/>
          <w:szCs w:val="24"/>
        </w:rPr>
        <w:t xml:space="preserve">more preparation time and more discipline </w:t>
      </w:r>
      <w:proofErr w:type="gramStart"/>
      <w:r w:rsidRPr="00C06BB0">
        <w:rPr>
          <w:rFonts w:ascii="Times New Roman" w:hAnsi="Times New Roman"/>
          <w:sz w:val="24"/>
          <w:szCs w:val="24"/>
        </w:rPr>
        <w:t>compare</w:t>
      </w:r>
      <w:proofErr w:type="gramEnd"/>
      <w:r w:rsidRPr="00C06BB0">
        <w:rPr>
          <w:rFonts w:ascii="Times New Roman" w:hAnsi="Times New Roman"/>
          <w:sz w:val="24"/>
          <w:szCs w:val="24"/>
        </w:rPr>
        <w:t xml:space="preserve"> to face-to-face classes. Please stay with the class schedule don’t fall behind.</w:t>
      </w:r>
    </w:p>
    <w:p w14:paraId="6B3F6DD6" w14:textId="77777777" w:rsidR="000D514A" w:rsidRPr="00C06BB0" w:rsidRDefault="000D514A" w:rsidP="000D514A">
      <w:pPr>
        <w:numPr>
          <w:ilvl w:val="0"/>
          <w:numId w:val="1"/>
        </w:numPr>
        <w:spacing w:after="160"/>
        <w:jc w:val="both"/>
        <w:rPr>
          <w:rFonts w:ascii="Times New Roman" w:hAnsi="Times New Roman"/>
          <w:sz w:val="24"/>
          <w:szCs w:val="24"/>
        </w:rPr>
      </w:pPr>
      <w:r w:rsidRPr="00C06BB0">
        <w:rPr>
          <w:rFonts w:ascii="Times New Roman" w:hAnsi="Times New Roman"/>
          <w:sz w:val="24"/>
          <w:szCs w:val="24"/>
        </w:rPr>
        <w:t xml:space="preserve">All Quiz/tests work must be properly and adequately shown and organized to </w:t>
      </w:r>
      <w:r w:rsidRPr="00C06BB0">
        <w:rPr>
          <w:rFonts w:ascii="Times New Roman" w:hAnsi="Times New Roman"/>
          <w:b/>
          <w:bCs/>
          <w:sz w:val="24"/>
          <w:szCs w:val="24"/>
          <w:u w:val="single"/>
        </w:rPr>
        <w:t>earn credit</w:t>
      </w:r>
      <w:r w:rsidRPr="00C06BB0">
        <w:rPr>
          <w:rFonts w:ascii="Times New Roman" w:hAnsi="Times New Roman"/>
          <w:sz w:val="24"/>
          <w:szCs w:val="24"/>
        </w:rPr>
        <w:t xml:space="preserve">.  Simply written down answers will not be given any credits and receive a grade of “0” (zero). </w:t>
      </w:r>
    </w:p>
    <w:p w14:paraId="7B65AD30" w14:textId="77777777" w:rsidR="000D514A" w:rsidRPr="00C06BB0" w:rsidRDefault="000D514A" w:rsidP="000D514A">
      <w:pPr>
        <w:numPr>
          <w:ilvl w:val="0"/>
          <w:numId w:val="1"/>
        </w:numPr>
        <w:spacing w:after="160"/>
        <w:jc w:val="both"/>
        <w:rPr>
          <w:rFonts w:ascii="Times New Roman" w:hAnsi="Times New Roman"/>
          <w:sz w:val="24"/>
          <w:szCs w:val="24"/>
        </w:rPr>
      </w:pPr>
      <w:r w:rsidRPr="00C06BB0">
        <w:rPr>
          <w:rFonts w:ascii="Times New Roman" w:hAnsi="Times New Roman"/>
          <w:sz w:val="24"/>
          <w:szCs w:val="24"/>
        </w:rPr>
        <w:t xml:space="preserve">No make-up tests are permitted unless </w:t>
      </w:r>
      <w:r w:rsidRPr="00C06BB0">
        <w:rPr>
          <w:rFonts w:ascii="Times New Roman" w:hAnsi="Times New Roman"/>
          <w:b/>
          <w:bCs/>
          <w:i/>
          <w:iCs/>
          <w:sz w:val="24"/>
          <w:szCs w:val="24"/>
          <w:u w:val="single"/>
        </w:rPr>
        <w:t>prior arrangement</w:t>
      </w:r>
      <w:r w:rsidRPr="00C06BB0">
        <w:rPr>
          <w:rFonts w:ascii="Times New Roman" w:hAnsi="Times New Roman"/>
          <w:sz w:val="24"/>
          <w:szCs w:val="24"/>
        </w:rPr>
        <w:t xml:space="preserve"> with the instructor has been made and </w:t>
      </w:r>
      <w:r w:rsidRPr="00C06BB0">
        <w:rPr>
          <w:rFonts w:ascii="Times New Roman" w:hAnsi="Times New Roman"/>
          <w:b/>
          <w:bCs/>
          <w:i/>
          <w:iCs/>
          <w:sz w:val="24"/>
          <w:szCs w:val="24"/>
          <w:u w:val="single"/>
        </w:rPr>
        <w:t>approved</w:t>
      </w:r>
      <w:r w:rsidRPr="00C06BB0">
        <w:rPr>
          <w:rFonts w:ascii="Times New Roman" w:hAnsi="Times New Roman"/>
          <w:sz w:val="24"/>
          <w:szCs w:val="24"/>
        </w:rPr>
        <w:t>.</w:t>
      </w:r>
    </w:p>
    <w:p w14:paraId="06B213C9" w14:textId="77777777" w:rsidR="000D514A" w:rsidRDefault="000D514A" w:rsidP="000D514A">
      <w:pPr>
        <w:numPr>
          <w:ilvl w:val="0"/>
          <w:numId w:val="8"/>
        </w:numPr>
        <w:spacing w:after="160"/>
        <w:ind w:right="360"/>
        <w:jc w:val="both"/>
        <w:rPr>
          <w:rFonts w:ascii="Times New Roman" w:hAnsi="Times New Roman"/>
          <w:sz w:val="24"/>
          <w:szCs w:val="24"/>
        </w:rPr>
      </w:pPr>
      <w:r w:rsidRPr="00F41DD2">
        <w:rPr>
          <w:rFonts w:ascii="Times New Roman" w:hAnsi="Times New Roman"/>
          <w:sz w:val="24"/>
          <w:szCs w:val="24"/>
        </w:rPr>
        <w:t xml:space="preserve">There is </w:t>
      </w:r>
      <w:r w:rsidRPr="00F41DD2">
        <w:rPr>
          <w:rFonts w:ascii="Times New Roman" w:hAnsi="Times New Roman"/>
          <w:b/>
          <w:bCs/>
          <w:sz w:val="24"/>
          <w:szCs w:val="24"/>
          <w:u w:val="single"/>
        </w:rPr>
        <w:t>no</w:t>
      </w:r>
      <w:r w:rsidRPr="00F41DD2">
        <w:rPr>
          <w:rFonts w:ascii="Times New Roman" w:hAnsi="Times New Roman"/>
          <w:sz w:val="24"/>
          <w:szCs w:val="24"/>
          <w:u w:val="single"/>
        </w:rPr>
        <w:t xml:space="preserve"> “dropped” test score</w:t>
      </w:r>
      <w:r w:rsidRPr="00F41DD2">
        <w:rPr>
          <w:rFonts w:ascii="Times New Roman" w:hAnsi="Times New Roman"/>
          <w:sz w:val="24"/>
          <w:szCs w:val="24"/>
        </w:rPr>
        <w:t xml:space="preserve">. Lowest quiz grade and Class activity </w:t>
      </w:r>
      <w:r>
        <w:rPr>
          <w:rFonts w:ascii="Times New Roman" w:hAnsi="Times New Roman"/>
          <w:sz w:val="24"/>
          <w:szCs w:val="24"/>
        </w:rPr>
        <w:t>will be dropped.</w:t>
      </w:r>
    </w:p>
    <w:p w14:paraId="78ADB78B" w14:textId="77777777" w:rsidR="000D514A" w:rsidRPr="00F41DD2" w:rsidRDefault="000D514A" w:rsidP="000D514A">
      <w:pPr>
        <w:numPr>
          <w:ilvl w:val="0"/>
          <w:numId w:val="8"/>
        </w:numPr>
        <w:spacing w:after="160"/>
        <w:ind w:right="360"/>
        <w:jc w:val="both"/>
        <w:rPr>
          <w:rFonts w:ascii="Times New Roman" w:hAnsi="Times New Roman"/>
          <w:sz w:val="24"/>
          <w:szCs w:val="24"/>
        </w:rPr>
      </w:pPr>
      <w:r w:rsidRPr="00F41DD2">
        <w:rPr>
          <w:rFonts w:ascii="Times New Roman" w:hAnsi="Times New Roman"/>
          <w:sz w:val="24"/>
          <w:szCs w:val="24"/>
        </w:rPr>
        <w:t xml:space="preserve">There will be </w:t>
      </w:r>
      <w:r w:rsidRPr="00F41DD2">
        <w:rPr>
          <w:rFonts w:ascii="Times New Roman" w:hAnsi="Times New Roman"/>
          <w:b/>
          <w:sz w:val="24"/>
          <w:szCs w:val="24"/>
          <w:u w:val="single"/>
        </w:rPr>
        <w:t>NO CURVE</w:t>
      </w:r>
      <w:r w:rsidRPr="00F41DD2">
        <w:rPr>
          <w:rFonts w:ascii="Times New Roman" w:hAnsi="Times New Roman"/>
          <w:sz w:val="24"/>
          <w:szCs w:val="24"/>
        </w:rPr>
        <w:t xml:space="preserve"> for any test or Final. </w:t>
      </w:r>
      <w:r w:rsidRPr="00F41DD2">
        <w:rPr>
          <w:rFonts w:ascii="Times New Roman" w:hAnsi="Times New Roman"/>
          <w:b/>
          <w:sz w:val="24"/>
          <w:szCs w:val="24"/>
          <w:u w:val="single"/>
        </w:rPr>
        <w:t>No extra credit opportunity</w:t>
      </w:r>
      <w:r w:rsidRPr="00F41DD2">
        <w:rPr>
          <w:rFonts w:ascii="Times New Roman" w:hAnsi="Times New Roman"/>
          <w:sz w:val="24"/>
          <w:szCs w:val="24"/>
        </w:rPr>
        <w:t xml:space="preserve"> in this class</w:t>
      </w:r>
    </w:p>
    <w:p w14:paraId="3B67522C" w14:textId="77777777" w:rsidR="000D514A" w:rsidRPr="00C06BB0" w:rsidRDefault="000D514A" w:rsidP="000D514A">
      <w:pPr>
        <w:numPr>
          <w:ilvl w:val="0"/>
          <w:numId w:val="1"/>
        </w:numPr>
        <w:spacing w:after="160"/>
        <w:jc w:val="both"/>
        <w:rPr>
          <w:rFonts w:ascii="Times New Roman" w:hAnsi="Times New Roman"/>
          <w:sz w:val="24"/>
          <w:szCs w:val="24"/>
        </w:rPr>
      </w:pPr>
      <w:r w:rsidRPr="00C06BB0">
        <w:rPr>
          <w:rFonts w:ascii="Times New Roman" w:hAnsi="Times New Roman"/>
          <w:sz w:val="24"/>
          <w:szCs w:val="24"/>
        </w:rPr>
        <w:t xml:space="preserve">Final exam is comprehensive.  </w:t>
      </w:r>
      <w:r w:rsidRPr="00C06BB0">
        <w:rPr>
          <w:rFonts w:ascii="Times New Roman" w:hAnsi="Times New Roman"/>
          <w:b/>
          <w:bCs/>
          <w:sz w:val="24"/>
          <w:szCs w:val="24"/>
          <w:u w:val="single"/>
        </w:rPr>
        <w:t>Failing to take the final exam will result in a grade of “F”</w:t>
      </w:r>
      <w:r w:rsidRPr="00C06BB0">
        <w:rPr>
          <w:rFonts w:ascii="Times New Roman" w:hAnsi="Times New Roman"/>
          <w:sz w:val="24"/>
          <w:szCs w:val="24"/>
        </w:rPr>
        <w:t>.</w:t>
      </w:r>
    </w:p>
    <w:p w14:paraId="05C8336F" w14:textId="77777777" w:rsidR="000D514A" w:rsidRPr="00C06BB0" w:rsidRDefault="000D514A" w:rsidP="000D514A">
      <w:pPr>
        <w:pStyle w:val="ListParagraph"/>
        <w:numPr>
          <w:ilvl w:val="0"/>
          <w:numId w:val="1"/>
        </w:numPr>
        <w:rPr>
          <w:rFonts w:ascii="Times New Roman" w:hAnsi="Times New Roman"/>
          <w:b/>
          <w:sz w:val="24"/>
          <w:szCs w:val="24"/>
          <w:u w:val="single"/>
        </w:rPr>
      </w:pPr>
      <w:r w:rsidRPr="00C06BB0">
        <w:rPr>
          <w:rFonts w:ascii="Times New Roman" w:hAnsi="Times New Roman"/>
          <w:sz w:val="24"/>
          <w:szCs w:val="24"/>
        </w:rPr>
        <w:t xml:space="preserve">After each </w:t>
      </w:r>
      <w:r>
        <w:rPr>
          <w:rFonts w:ascii="Times New Roman" w:hAnsi="Times New Roman"/>
          <w:sz w:val="24"/>
          <w:szCs w:val="24"/>
        </w:rPr>
        <w:t xml:space="preserve">F2F Meeting </w:t>
      </w:r>
      <w:r w:rsidRPr="00C06BB0">
        <w:rPr>
          <w:rFonts w:ascii="Times New Roman" w:hAnsi="Times New Roman"/>
          <w:sz w:val="24"/>
          <w:szCs w:val="24"/>
        </w:rPr>
        <w:t xml:space="preserve">there will be some </w:t>
      </w:r>
      <w:r>
        <w:rPr>
          <w:rFonts w:ascii="Times New Roman" w:hAnsi="Times New Roman"/>
          <w:sz w:val="24"/>
          <w:szCs w:val="24"/>
        </w:rPr>
        <w:t xml:space="preserve">Recitation </w:t>
      </w:r>
      <w:r w:rsidRPr="00C06BB0">
        <w:rPr>
          <w:rFonts w:ascii="Times New Roman" w:hAnsi="Times New Roman"/>
          <w:sz w:val="24"/>
          <w:szCs w:val="24"/>
        </w:rPr>
        <w:t xml:space="preserve">activity to complete and </w:t>
      </w:r>
      <w:r w:rsidRPr="00C06BB0">
        <w:rPr>
          <w:rFonts w:ascii="Times New Roman" w:hAnsi="Times New Roman"/>
          <w:b/>
          <w:sz w:val="24"/>
          <w:szCs w:val="24"/>
        </w:rPr>
        <w:t>submit via canvas</w:t>
      </w:r>
      <w:r>
        <w:rPr>
          <w:rFonts w:ascii="Times New Roman" w:hAnsi="Times New Roman"/>
          <w:sz w:val="24"/>
          <w:szCs w:val="24"/>
        </w:rPr>
        <w:t>. Submission of Recitation</w:t>
      </w:r>
      <w:r w:rsidRPr="00C06BB0">
        <w:rPr>
          <w:rFonts w:ascii="Times New Roman" w:hAnsi="Times New Roman"/>
          <w:sz w:val="24"/>
          <w:szCs w:val="24"/>
        </w:rPr>
        <w:t xml:space="preserve"> activities wo</w:t>
      </w:r>
      <w:r>
        <w:rPr>
          <w:rFonts w:ascii="Times New Roman" w:hAnsi="Times New Roman"/>
          <w:sz w:val="24"/>
          <w:szCs w:val="24"/>
        </w:rPr>
        <w:t>rth 5% of total grade. The Recitation</w:t>
      </w:r>
      <w:r w:rsidRPr="00C06BB0">
        <w:rPr>
          <w:rFonts w:ascii="Times New Roman" w:hAnsi="Times New Roman"/>
          <w:sz w:val="24"/>
          <w:szCs w:val="24"/>
        </w:rPr>
        <w:t xml:space="preserve"> activities will be graded based on the student’s effort not based on the correct answer, therefore I recommend </w:t>
      </w:r>
      <w:proofErr w:type="gramStart"/>
      <w:r w:rsidRPr="00C06BB0">
        <w:rPr>
          <w:rFonts w:ascii="Times New Roman" w:hAnsi="Times New Roman"/>
          <w:sz w:val="24"/>
          <w:szCs w:val="24"/>
        </w:rPr>
        <w:t>to submit</w:t>
      </w:r>
      <w:proofErr w:type="gramEnd"/>
      <w:r w:rsidRPr="00C06BB0">
        <w:rPr>
          <w:rFonts w:ascii="Times New Roman" w:hAnsi="Times New Roman"/>
          <w:sz w:val="24"/>
          <w:szCs w:val="24"/>
        </w:rPr>
        <w:t xml:space="preserve"> your own work so that I can correct your mistakes. </w:t>
      </w:r>
    </w:p>
    <w:p w14:paraId="6C69EDCE" w14:textId="77777777" w:rsidR="000D514A" w:rsidRPr="00C06BB0" w:rsidRDefault="000D514A" w:rsidP="000D514A">
      <w:pPr>
        <w:numPr>
          <w:ilvl w:val="0"/>
          <w:numId w:val="1"/>
        </w:numPr>
        <w:spacing w:after="160"/>
        <w:jc w:val="both"/>
        <w:rPr>
          <w:rFonts w:ascii="Times New Roman" w:hAnsi="Times New Roman"/>
          <w:sz w:val="24"/>
          <w:szCs w:val="24"/>
        </w:rPr>
      </w:pPr>
      <w:r w:rsidRPr="00C06BB0">
        <w:rPr>
          <w:rFonts w:ascii="Times New Roman" w:hAnsi="Times New Roman"/>
          <w:sz w:val="24"/>
          <w:szCs w:val="24"/>
        </w:rPr>
        <w:t xml:space="preserve">Homework </w:t>
      </w:r>
      <w:proofErr w:type="gramStart"/>
      <w:r w:rsidRPr="00C06BB0">
        <w:rPr>
          <w:rFonts w:ascii="Times New Roman" w:hAnsi="Times New Roman"/>
          <w:sz w:val="24"/>
          <w:szCs w:val="24"/>
        </w:rPr>
        <w:t xml:space="preserve">will </w:t>
      </w:r>
      <w:r w:rsidRPr="00C06BB0">
        <w:rPr>
          <w:rFonts w:ascii="Times New Roman" w:hAnsi="Times New Roman"/>
          <w:b/>
          <w:sz w:val="24"/>
          <w:szCs w:val="24"/>
        </w:rPr>
        <w:t>not</w:t>
      </w:r>
      <w:r w:rsidRPr="00C06BB0">
        <w:rPr>
          <w:rFonts w:ascii="Times New Roman" w:hAnsi="Times New Roman"/>
          <w:sz w:val="24"/>
          <w:szCs w:val="24"/>
        </w:rPr>
        <w:t xml:space="preserve"> be </w:t>
      </w:r>
      <w:r w:rsidRPr="00C06BB0">
        <w:rPr>
          <w:rFonts w:ascii="Times New Roman" w:hAnsi="Times New Roman"/>
          <w:b/>
          <w:bCs/>
          <w:sz w:val="24"/>
          <w:szCs w:val="24"/>
        </w:rPr>
        <w:t xml:space="preserve">collected </w:t>
      </w:r>
      <w:r w:rsidRPr="00C06BB0">
        <w:rPr>
          <w:rFonts w:ascii="Times New Roman" w:hAnsi="Times New Roman"/>
          <w:sz w:val="24"/>
          <w:szCs w:val="24"/>
        </w:rPr>
        <w:t>or graded,</w:t>
      </w:r>
      <w:proofErr w:type="gramEnd"/>
      <w:r w:rsidRPr="00C06BB0">
        <w:rPr>
          <w:rFonts w:ascii="Times New Roman" w:hAnsi="Times New Roman"/>
          <w:sz w:val="24"/>
          <w:szCs w:val="24"/>
        </w:rPr>
        <w:t xml:space="preserve"> solutions will be posted in canvas.</w:t>
      </w:r>
    </w:p>
    <w:p w14:paraId="36D4F8CA" w14:textId="77777777" w:rsidR="000D514A" w:rsidRPr="00C06BB0" w:rsidRDefault="000D514A" w:rsidP="000D514A">
      <w:pPr>
        <w:pStyle w:val="ListParagraph"/>
        <w:numPr>
          <w:ilvl w:val="0"/>
          <w:numId w:val="1"/>
        </w:numPr>
        <w:spacing w:after="160"/>
        <w:jc w:val="both"/>
        <w:rPr>
          <w:rFonts w:ascii="Times New Roman" w:hAnsi="Times New Roman"/>
          <w:sz w:val="24"/>
          <w:szCs w:val="24"/>
        </w:rPr>
      </w:pPr>
      <w:r w:rsidRPr="00C06BB0">
        <w:rPr>
          <w:rFonts w:ascii="Times New Roman" w:hAnsi="Times New Roman"/>
          <w:sz w:val="24"/>
          <w:szCs w:val="24"/>
        </w:rPr>
        <w:t>Lectures will</w:t>
      </w:r>
      <w:r>
        <w:rPr>
          <w:rFonts w:ascii="Times New Roman" w:hAnsi="Times New Roman"/>
          <w:sz w:val="24"/>
          <w:szCs w:val="24"/>
        </w:rPr>
        <w:t xml:space="preserve"> be recorded and posted in canvas along with the power points</w:t>
      </w:r>
      <w:r w:rsidRPr="00C06BB0">
        <w:rPr>
          <w:rFonts w:ascii="Times New Roman" w:hAnsi="Times New Roman"/>
          <w:sz w:val="24"/>
          <w:szCs w:val="24"/>
        </w:rPr>
        <w:t xml:space="preserve">. </w:t>
      </w:r>
      <w:r>
        <w:rPr>
          <w:rFonts w:ascii="Times New Roman" w:hAnsi="Times New Roman"/>
          <w:sz w:val="24"/>
          <w:szCs w:val="24"/>
        </w:rPr>
        <w:t>There will be no lectures during the F2F meetings only problem solving. Students should watch the lectures before the F2F meeting and should come prepare to solve problems.</w:t>
      </w:r>
    </w:p>
    <w:p w14:paraId="23592817" w14:textId="77777777" w:rsidR="000D514A" w:rsidRPr="00C06BB0" w:rsidRDefault="000D514A" w:rsidP="000D514A">
      <w:pPr>
        <w:numPr>
          <w:ilvl w:val="0"/>
          <w:numId w:val="1"/>
        </w:numPr>
        <w:spacing w:after="160"/>
        <w:jc w:val="both"/>
        <w:rPr>
          <w:rFonts w:ascii="Times New Roman" w:hAnsi="Times New Roman"/>
          <w:sz w:val="24"/>
          <w:szCs w:val="24"/>
        </w:rPr>
      </w:pPr>
      <w:r w:rsidRPr="00C06BB0">
        <w:rPr>
          <w:rFonts w:ascii="Times New Roman" w:hAnsi="Times New Roman"/>
          <w:b/>
          <w:bCs/>
          <w:sz w:val="24"/>
          <w:szCs w:val="24"/>
          <w:u w:val="single"/>
        </w:rPr>
        <w:t xml:space="preserve">You are encouraged to ask relevant questions during the </w:t>
      </w:r>
      <w:r>
        <w:rPr>
          <w:rFonts w:ascii="Times New Roman" w:hAnsi="Times New Roman"/>
          <w:b/>
          <w:bCs/>
          <w:sz w:val="24"/>
          <w:szCs w:val="24"/>
          <w:u w:val="single"/>
        </w:rPr>
        <w:t xml:space="preserve">class </w:t>
      </w:r>
      <w:r w:rsidRPr="00C06BB0">
        <w:rPr>
          <w:rFonts w:ascii="Times New Roman" w:hAnsi="Times New Roman"/>
          <w:b/>
          <w:bCs/>
          <w:sz w:val="24"/>
          <w:szCs w:val="24"/>
          <w:u w:val="single"/>
        </w:rPr>
        <w:t>meeting.</w:t>
      </w:r>
    </w:p>
    <w:p w14:paraId="2E63B181" w14:textId="77777777" w:rsidR="000D514A" w:rsidRPr="00C06BB0" w:rsidRDefault="000D514A" w:rsidP="000D514A">
      <w:pPr>
        <w:numPr>
          <w:ilvl w:val="0"/>
          <w:numId w:val="5"/>
        </w:numPr>
        <w:spacing w:after="160"/>
        <w:jc w:val="both"/>
        <w:rPr>
          <w:rFonts w:ascii="Times New Roman" w:hAnsi="Times New Roman"/>
          <w:sz w:val="24"/>
          <w:szCs w:val="24"/>
        </w:rPr>
      </w:pPr>
      <w:r w:rsidRPr="00C06BB0">
        <w:rPr>
          <w:rFonts w:ascii="Times New Roman" w:hAnsi="Times New Roman"/>
          <w:sz w:val="24"/>
          <w:szCs w:val="24"/>
        </w:rPr>
        <w:t xml:space="preserve">Each student is responsible for his or her own work.  All quiz/tests and graded assignments are to be exclusively your own </w:t>
      </w:r>
      <w:proofErr w:type="gramStart"/>
      <w:r w:rsidRPr="00C06BB0">
        <w:rPr>
          <w:rFonts w:ascii="Times New Roman" w:hAnsi="Times New Roman"/>
          <w:sz w:val="24"/>
          <w:szCs w:val="24"/>
        </w:rPr>
        <w:t>work, unless</w:t>
      </w:r>
      <w:proofErr w:type="gramEnd"/>
      <w:r w:rsidRPr="00C06BB0">
        <w:rPr>
          <w:rFonts w:ascii="Times New Roman" w:hAnsi="Times New Roman"/>
          <w:sz w:val="24"/>
          <w:szCs w:val="24"/>
        </w:rPr>
        <w:t xml:space="preserve"> you receive instructions to collaborate. Using any human, written, electronic, or other resource in any manner not explicitly authorized by the instructor will result in a grade of zero on the exam(s) or assignment(s) involved. </w:t>
      </w:r>
    </w:p>
    <w:p w14:paraId="419D6FB7" w14:textId="77777777" w:rsidR="000D514A" w:rsidRPr="00C06BB0" w:rsidRDefault="000D514A" w:rsidP="000D514A">
      <w:pPr>
        <w:spacing w:after="160"/>
        <w:ind w:firstLine="720"/>
        <w:jc w:val="both"/>
        <w:rPr>
          <w:rFonts w:ascii="Times New Roman" w:hAnsi="Times New Roman"/>
          <w:sz w:val="24"/>
          <w:szCs w:val="24"/>
        </w:rPr>
      </w:pPr>
      <w:r w:rsidRPr="00C06BB0">
        <w:rPr>
          <w:rFonts w:ascii="Times New Roman" w:hAnsi="Times New Roman"/>
          <w:sz w:val="24"/>
          <w:szCs w:val="24"/>
        </w:rPr>
        <w:t xml:space="preserve">More than </w:t>
      </w:r>
      <w:r w:rsidRPr="00C06BB0">
        <w:rPr>
          <w:rFonts w:ascii="Times New Roman" w:hAnsi="Times New Roman"/>
          <w:b/>
          <w:bCs/>
          <w:i/>
          <w:iCs/>
          <w:sz w:val="24"/>
          <w:szCs w:val="24"/>
          <w:u w:val="single"/>
        </w:rPr>
        <w:t xml:space="preserve">three </w:t>
      </w:r>
      <w:proofErr w:type="gramStart"/>
      <w:r w:rsidRPr="00C06BB0">
        <w:rPr>
          <w:rFonts w:ascii="Times New Roman" w:hAnsi="Times New Roman"/>
          <w:b/>
          <w:bCs/>
          <w:i/>
          <w:iCs/>
          <w:sz w:val="24"/>
          <w:szCs w:val="24"/>
          <w:u w:val="single"/>
        </w:rPr>
        <w:t>unexcused</w:t>
      </w:r>
      <w:r w:rsidRPr="00C06BB0">
        <w:rPr>
          <w:rFonts w:ascii="Times New Roman" w:hAnsi="Times New Roman"/>
          <w:sz w:val="24"/>
          <w:szCs w:val="24"/>
        </w:rPr>
        <w:t xml:space="preserve">  absences</w:t>
      </w:r>
      <w:proofErr w:type="gramEnd"/>
      <w:r w:rsidRPr="00C06BB0">
        <w:rPr>
          <w:rFonts w:ascii="Times New Roman" w:hAnsi="Times New Roman"/>
          <w:sz w:val="24"/>
          <w:szCs w:val="24"/>
        </w:rPr>
        <w:t xml:space="preserve"> could result in a withdrawal from the course.</w:t>
      </w:r>
    </w:p>
    <w:p w14:paraId="4FD38EC1" w14:textId="77777777" w:rsidR="000D514A" w:rsidRPr="00C06BB0" w:rsidRDefault="000D514A" w:rsidP="000D514A">
      <w:pPr>
        <w:numPr>
          <w:ilvl w:val="0"/>
          <w:numId w:val="1"/>
        </w:numPr>
        <w:spacing w:after="160"/>
        <w:jc w:val="both"/>
        <w:rPr>
          <w:rFonts w:ascii="Times New Roman" w:hAnsi="Times New Roman"/>
          <w:sz w:val="24"/>
          <w:szCs w:val="24"/>
        </w:rPr>
      </w:pPr>
      <w:r w:rsidRPr="00C06BB0">
        <w:rPr>
          <w:rFonts w:ascii="Times New Roman" w:hAnsi="Times New Roman"/>
          <w:sz w:val="24"/>
          <w:szCs w:val="24"/>
        </w:rPr>
        <w:t>You are responsible for any information and/or assignments given in lectures, whether you are present or not.</w:t>
      </w:r>
    </w:p>
    <w:p w14:paraId="021862B3" w14:textId="77777777" w:rsidR="000D514A" w:rsidRPr="00C06BB0" w:rsidRDefault="000D514A" w:rsidP="000D514A">
      <w:pPr>
        <w:numPr>
          <w:ilvl w:val="0"/>
          <w:numId w:val="1"/>
        </w:numPr>
        <w:spacing w:after="160"/>
        <w:jc w:val="both"/>
        <w:rPr>
          <w:rFonts w:ascii="Times New Roman" w:hAnsi="Times New Roman"/>
          <w:b/>
          <w:sz w:val="24"/>
          <w:szCs w:val="24"/>
        </w:rPr>
      </w:pPr>
      <w:r w:rsidRPr="00C06BB0">
        <w:rPr>
          <w:rFonts w:ascii="Times New Roman" w:hAnsi="Times New Roman"/>
          <w:b/>
          <w:sz w:val="24"/>
          <w:szCs w:val="24"/>
        </w:rPr>
        <w:t>It is the responsibility of the student to withdraw themselves before the withdrawal deadline and to be aware of the date of the withdrawal deadline.</w:t>
      </w:r>
    </w:p>
    <w:p w14:paraId="7C8F25AB" w14:textId="77777777" w:rsidR="000D514A" w:rsidRPr="00C06BB0" w:rsidRDefault="000D514A" w:rsidP="000D514A">
      <w:pPr>
        <w:numPr>
          <w:ilvl w:val="0"/>
          <w:numId w:val="1"/>
        </w:numPr>
        <w:spacing w:after="160"/>
        <w:jc w:val="both"/>
        <w:rPr>
          <w:rFonts w:ascii="Times New Roman" w:hAnsi="Times New Roman"/>
          <w:sz w:val="24"/>
          <w:szCs w:val="24"/>
        </w:rPr>
      </w:pPr>
      <w:r w:rsidRPr="00C06BB0">
        <w:rPr>
          <w:rFonts w:ascii="Times New Roman" w:hAnsi="Times New Roman"/>
          <w:sz w:val="24"/>
          <w:szCs w:val="24"/>
        </w:rPr>
        <w:t>It is the student’s responsibility to keep track of their status and performance (i.e., quizzes, and exam grades) in class.  Student should be able to average their grades based upon the grading policy stated in this syllabus.</w:t>
      </w:r>
    </w:p>
    <w:p w14:paraId="1AA51D9E" w14:textId="77777777" w:rsidR="000D514A" w:rsidRPr="00C06BB0" w:rsidRDefault="000D514A" w:rsidP="000D514A">
      <w:pPr>
        <w:numPr>
          <w:ilvl w:val="0"/>
          <w:numId w:val="5"/>
        </w:numPr>
        <w:spacing w:after="160"/>
        <w:jc w:val="both"/>
        <w:rPr>
          <w:rFonts w:ascii="Times New Roman" w:hAnsi="Times New Roman"/>
          <w:sz w:val="24"/>
          <w:szCs w:val="24"/>
        </w:rPr>
      </w:pPr>
      <w:r w:rsidRPr="00C06BB0">
        <w:rPr>
          <w:rFonts w:ascii="Times New Roman" w:hAnsi="Times New Roman"/>
          <w:sz w:val="24"/>
          <w:szCs w:val="24"/>
        </w:rPr>
        <w:t xml:space="preserve">Your attitude will greatly affect your ability to succeed in this course.  It will also affect your classmates’ attitudes should you choose to participate in class discussions.  Always consider this fact carefully before you speak or act.  If your comments or actions in class are deemed by the instructor to adversely affect other students’ attitudes, they are considered disruptive. </w:t>
      </w:r>
    </w:p>
    <w:p w14:paraId="4B6DF09E" w14:textId="77777777" w:rsidR="000D514A" w:rsidRPr="00C06BB0" w:rsidRDefault="000D514A" w:rsidP="000D514A">
      <w:pPr>
        <w:numPr>
          <w:ilvl w:val="0"/>
          <w:numId w:val="9"/>
        </w:numPr>
        <w:spacing w:after="160"/>
        <w:ind w:right="360"/>
        <w:jc w:val="both"/>
        <w:rPr>
          <w:rFonts w:ascii="Times New Roman" w:hAnsi="Times New Roman"/>
          <w:sz w:val="24"/>
          <w:szCs w:val="24"/>
        </w:rPr>
      </w:pPr>
      <w:r w:rsidRPr="00C06BB0">
        <w:rPr>
          <w:rFonts w:ascii="Times New Roman" w:hAnsi="Times New Roman"/>
          <w:b/>
          <w:bCs/>
          <w:i/>
          <w:iCs/>
          <w:sz w:val="24"/>
          <w:szCs w:val="24"/>
        </w:rPr>
        <w:t>Grades will not be disclosed over the telephone or via e-mail, except through your Atlas account</w:t>
      </w:r>
      <w:r w:rsidRPr="00C06BB0">
        <w:rPr>
          <w:rFonts w:ascii="Times New Roman" w:hAnsi="Times New Roman"/>
          <w:sz w:val="24"/>
          <w:szCs w:val="24"/>
        </w:rPr>
        <w:t>.</w:t>
      </w:r>
    </w:p>
    <w:p w14:paraId="53B4BC68" w14:textId="77777777" w:rsidR="000D514A" w:rsidRPr="00C06BB0" w:rsidRDefault="000D514A" w:rsidP="000D514A">
      <w:pPr>
        <w:numPr>
          <w:ilvl w:val="0"/>
          <w:numId w:val="5"/>
        </w:numPr>
        <w:spacing w:after="160"/>
        <w:jc w:val="both"/>
        <w:rPr>
          <w:rFonts w:ascii="Times New Roman" w:hAnsi="Times New Roman"/>
          <w:sz w:val="24"/>
          <w:szCs w:val="24"/>
        </w:rPr>
      </w:pPr>
      <w:r w:rsidRPr="00C06BB0">
        <w:rPr>
          <w:rFonts w:ascii="Times New Roman" w:hAnsi="Times New Roman"/>
          <w:sz w:val="24"/>
          <w:szCs w:val="24"/>
        </w:rPr>
        <w:lastRenderedPageBreak/>
        <w:t xml:space="preserve">This course is not about your ability to use a calculator!  It is about to excel and improve your abilities to </w:t>
      </w:r>
      <w:proofErr w:type="gramStart"/>
      <w:r w:rsidRPr="00C06BB0">
        <w:rPr>
          <w:rFonts w:ascii="Times New Roman" w:hAnsi="Times New Roman"/>
          <w:sz w:val="24"/>
          <w:szCs w:val="24"/>
        </w:rPr>
        <w:t>correctly and properly think, analyze, process, and solve real problems as a future engineer</w:t>
      </w:r>
      <w:proofErr w:type="gramEnd"/>
      <w:r w:rsidRPr="00C06BB0">
        <w:rPr>
          <w:rFonts w:ascii="Times New Roman" w:hAnsi="Times New Roman"/>
          <w:sz w:val="24"/>
          <w:szCs w:val="24"/>
        </w:rPr>
        <w:t>.</w:t>
      </w:r>
    </w:p>
    <w:p w14:paraId="57ACC7E8" w14:textId="77777777" w:rsidR="000D514A" w:rsidRPr="00C06BB0" w:rsidRDefault="000D514A" w:rsidP="000D514A">
      <w:pPr>
        <w:numPr>
          <w:ilvl w:val="0"/>
          <w:numId w:val="5"/>
        </w:numPr>
        <w:spacing w:after="160"/>
        <w:jc w:val="both"/>
        <w:rPr>
          <w:rFonts w:ascii="Times New Roman" w:hAnsi="Times New Roman"/>
          <w:sz w:val="24"/>
          <w:szCs w:val="24"/>
        </w:rPr>
      </w:pPr>
      <w:r w:rsidRPr="00C06BB0">
        <w:rPr>
          <w:rFonts w:ascii="Times New Roman" w:hAnsi="Times New Roman"/>
          <w:b/>
          <w:bCs/>
          <w:sz w:val="24"/>
          <w:szCs w:val="24"/>
        </w:rPr>
        <w:t xml:space="preserve">Cheating or </w:t>
      </w:r>
      <w:r w:rsidRPr="00C06BB0">
        <w:rPr>
          <w:rFonts w:ascii="Times New Roman" w:hAnsi="Times New Roman"/>
          <w:b/>
          <w:bCs/>
          <w:i/>
          <w:iCs/>
          <w:sz w:val="24"/>
          <w:szCs w:val="24"/>
        </w:rPr>
        <w:t xml:space="preserve">any act of academic dishonesty </w:t>
      </w:r>
      <w:r w:rsidRPr="00C06BB0">
        <w:rPr>
          <w:rFonts w:ascii="Times New Roman" w:hAnsi="Times New Roman"/>
          <w:b/>
          <w:bCs/>
          <w:sz w:val="24"/>
          <w:szCs w:val="24"/>
        </w:rPr>
        <w:t>is prohibited</w:t>
      </w:r>
      <w:r w:rsidRPr="00C06BB0">
        <w:rPr>
          <w:rFonts w:ascii="Times New Roman" w:hAnsi="Times New Roman"/>
          <w:sz w:val="24"/>
          <w:szCs w:val="24"/>
        </w:rPr>
        <w:t>.  Any student caught cheating, the instructor has the right to withdraw the student from the class or result in a failing grade.</w:t>
      </w:r>
    </w:p>
    <w:p w14:paraId="1A7DFF3A" w14:textId="77777777" w:rsidR="000D514A" w:rsidRPr="00C06BB0" w:rsidRDefault="000D514A" w:rsidP="000D514A">
      <w:pPr>
        <w:numPr>
          <w:ilvl w:val="0"/>
          <w:numId w:val="2"/>
        </w:numPr>
        <w:tabs>
          <w:tab w:val="clear" w:pos="360"/>
          <w:tab w:val="num" w:pos="720"/>
        </w:tabs>
        <w:spacing w:after="160"/>
        <w:ind w:left="720"/>
        <w:jc w:val="both"/>
        <w:rPr>
          <w:rFonts w:ascii="Times New Roman" w:hAnsi="Times New Roman"/>
          <w:sz w:val="24"/>
          <w:szCs w:val="24"/>
        </w:rPr>
      </w:pPr>
      <w:r w:rsidRPr="00C06BB0">
        <w:rPr>
          <w:rFonts w:ascii="Times New Roman" w:hAnsi="Times New Roman"/>
          <w:bCs/>
          <w:color w:val="000000"/>
          <w:sz w:val="24"/>
          <w:szCs w:val="24"/>
        </w:rPr>
        <w:t>Any recording of the lectures or class actives by video or audio is not allowed without prior written approval from the instructor.</w:t>
      </w:r>
    </w:p>
    <w:p w14:paraId="6EB515C8" w14:textId="77777777" w:rsidR="000D514A" w:rsidRPr="00C06BB0" w:rsidRDefault="000D514A" w:rsidP="000D514A">
      <w:pPr>
        <w:numPr>
          <w:ilvl w:val="0"/>
          <w:numId w:val="2"/>
        </w:numPr>
        <w:spacing w:after="160"/>
        <w:contextualSpacing/>
        <w:jc w:val="both"/>
        <w:rPr>
          <w:rFonts w:ascii="Times New Roman" w:hAnsi="Times New Roman"/>
          <w:sz w:val="24"/>
          <w:szCs w:val="24"/>
        </w:rPr>
      </w:pPr>
      <w:proofErr w:type="gramStart"/>
      <w:r w:rsidRPr="00C06BB0">
        <w:rPr>
          <w:rFonts w:ascii="Times New Roman" w:hAnsi="Times New Roman"/>
          <w:sz w:val="24"/>
          <w:szCs w:val="24"/>
        </w:rPr>
        <w:t>In order to</w:t>
      </w:r>
      <w:proofErr w:type="gramEnd"/>
      <w:r w:rsidRPr="00C06BB0">
        <w:rPr>
          <w:rFonts w:ascii="Times New Roman" w:hAnsi="Times New Roman"/>
          <w:sz w:val="24"/>
          <w:szCs w:val="24"/>
        </w:rPr>
        <w:t xml:space="preserve"> academically maintain financial aid, students must meet all of the following </w:t>
      </w:r>
      <w:r w:rsidRPr="00C06BB0">
        <w:rPr>
          <w:rFonts w:ascii="Times New Roman" w:hAnsi="Times New Roman"/>
          <w:sz w:val="24"/>
          <w:szCs w:val="24"/>
        </w:rPr>
        <w:tab/>
        <w:t>requirements:</w:t>
      </w:r>
    </w:p>
    <w:p w14:paraId="34117EF6" w14:textId="77777777" w:rsidR="000D514A" w:rsidRPr="00C06BB0" w:rsidRDefault="000D514A" w:rsidP="000D514A">
      <w:pPr>
        <w:spacing w:after="160"/>
        <w:ind w:left="360" w:firstLine="360"/>
        <w:contextualSpacing/>
        <w:jc w:val="both"/>
        <w:rPr>
          <w:rFonts w:ascii="Times New Roman" w:hAnsi="Times New Roman"/>
          <w:sz w:val="24"/>
          <w:szCs w:val="24"/>
        </w:rPr>
      </w:pPr>
      <w:r w:rsidRPr="00C06BB0">
        <w:rPr>
          <w:rFonts w:ascii="Times New Roman" w:hAnsi="Times New Roman"/>
          <w:sz w:val="24"/>
          <w:szCs w:val="24"/>
        </w:rPr>
        <w:t xml:space="preserve">Complete 67% of all classes attempted, and </w:t>
      </w:r>
    </w:p>
    <w:p w14:paraId="1E406D06" w14:textId="77777777" w:rsidR="000D514A" w:rsidRPr="00C06BB0" w:rsidRDefault="000D514A" w:rsidP="000D514A">
      <w:pPr>
        <w:spacing w:after="160"/>
        <w:ind w:left="360" w:firstLine="360"/>
        <w:contextualSpacing/>
        <w:jc w:val="both"/>
        <w:rPr>
          <w:rFonts w:ascii="Times New Roman" w:hAnsi="Times New Roman"/>
          <w:sz w:val="24"/>
          <w:szCs w:val="24"/>
        </w:rPr>
      </w:pPr>
      <w:r w:rsidRPr="00C06BB0">
        <w:rPr>
          <w:rFonts w:ascii="Times New Roman" w:hAnsi="Times New Roman"/>
          <w:sz w:val="24"/>
          <w:szCs w:val="24"/>
        </w:rPr>
        <w:t>Maintain a Valencia GPA of 2.0 or higher, and</w:t>
      </w:r>
    </w:p>
    <w:p w14:paraId="28A347DD" w14:textId="77777777" w:rsidR="000D514A" w:rsidRPr="00C06BB0" w:rsidRDefault="000D514A" w:rsidP="000D514A">
      <w:pPr>
        <w:spacing w:after="160"/>
        <w:ind w:left="360" w:firstLine="360"/>
        <w:contextualSpacing/>
        <w:jc w:val="both"/>
        <w:rPr>
          <w:rFonts w:ascii="Times New Roman" w:hAnsi="Times New Roman"/>
          <w:sz w:val="24"/>
          <w:szCs w:val="24"/>
        </w:rPr>
      </w:pPr>
      <w:r w:rsidRPr="00C06BB0">
        <w:rPr>
          <w:rFonts w:ascii="Times New Roman" w:hAnsi="Times New Roman"/>
          <w:sz w:val="24"/>
          <w:szCs w:val="24"/>
        </w:rPr>
        <w:t xml:space="preserve">Maintain an overall GPA of 2.0 or higher, and </w:t>
      </w:r>
    </w:p>
    <w:p w14:paraId="1B08A41B" w14:textId="77777777" w:rsidR="000D514A" w:rsidRDefault="000D514A" w:rsidP="000D514A">
      <w:pPr>
        <w:spacing w:after="160"/>
        <w:ind w:left="720"/>
        <w:contextualSpacing/>
        <w:jc w:val="both"/>
        <w:rPr>
          <w:rFonts w:ascii="Times New Roman" w:hAnsi="Times New Roman"/>
          <w:sz w:val="24"/>
          <w:szCs w:val="24"/>
        </w:rPr>
      </w:pPr>
      <w:r w:rsidRPr="00C06BB0">
        <w:rPr>
          <w:rFonts w:ascii="Times New Roman" w:hAnsi="Times New Roman"/>
          <w:sz w:val="24"/>
          <w:szCs w:val="24"/>
        </w:rPr>
        <w:t>Complete degree within the 150% timeframe</w:t>
      </w:r>
    </w:p>
    <w:p w14:paraId="358C69D7" w14:textId="77777777" w:rsidR="000D514A" w:rsidRDefault="000D514A" w:rsidP="000D514A">
      <w:pPr>
        <w:spacing w:after="160"/>
        <w:ind w:left="720"/>
        <w:contextualSpacing/>
        <w:jc w:val="both"/>
        <w:rPr>
          <w:rFonts w:ascii="Times New Roman" w:hAnsi="Times New Roman"/>
          <w:sz w:val="24"/>
          <w:szCs w:val="24"/>
        </w:rPr>
      </w:pPr>
    </w:p>
    <w:p w14:paraId="66C52243" w14:textId="77777777" w:rsidR="00127E1D" w:rsidRDefault="00127E1D" w:rsidP="00EE2DE2">
      <w:pPr>
        <w:rPr>
          <w:rFonts w:cs="Arial"/>
          <w:b/>
          <w:bCs/>
          <w:u w:val="single"/>
        </w:rPr>
      </w:pPr>
    </w:p>
    <w:p w14:paraId="33C05748" w14:textId="77777777" w:rsidR="00B10432" w:rsidRDefault="00B10432" w:rsidP="00B10432">
      <w:pPr>
        <w:ind w:left="1800" w:hanging="1800"/>
        <w:rPr>
          <w:rFonts w:cs="Arial"/>
        </w:rPr>
      </w:pPr>
      <w:r>
        <w:rPr>
          <w:rFonts w:cs="Arial"/>
          <w:b/>
          <w:bCs/>
          <w:u w:val="single"/>
        </w:rPr>
        <w:t>DISCLAIMER</w:t>
      </w:r>
      <w:r>
        <w:rPr>
          <w:rFonts w:cs="Arial"/>
          <w:b/>
          <w:bCs/>
        </w:rPr>
        <w:t>:</w:t>
      </w:r>
      <w:r>
        <w:rPr>
          <w:rFonts w:cs="Arial"/>
        </w:rPr>
        <w:t xml:space="preserve"> </w:t>
      </w:r>
      <w:r>
        <w:rPr>
          <w:rFonts w:cs="Arial"/>
        </w:rPr>
        <w:tab/>
        <w:t xml:space="preserve">Any Changes in the policy and/or schedule of this syllabus may be made at </w:t>
      </w:r>
      <w:proofErr w:type="spellStart"/>
      <w:r>
        <w:rPr>
          <w:rFonts w:cs="Arial"/>
        </w:rPr>
        <w:t>anytime</w:t>
      </w:r>
      <w:proofErr w:type="spellEnd"/>
      <w:r>
        <w:rPr>
          <w:rFonts w:cs="Arial"/>
        </w:rPr>
        <w:t xml:space="preserve"> during the semester at the discretion of the instructor.</w:t>
      </w:r>
    </w:p>
    <w:p w14:paraId="74E1310E" w14:textId="77777777" w:rsidR="00AC208E" w:rsidRDefault="00AC208E" w:rsidP="00B10432">
      <w:pPr>
        <w:rPr>
          <w:rFonts w:cs="Arial"/>
          <w:u w:val="single"/>
        </w:rPr>
      </w:pPr>
    </w:p>
    <w:p w14:paraId="7E23E65C" w14:textId="77777777" w:rsidR="005F2452" w:rsidRPr="009A693B" w:rsidRDefault="005F2452" w:rsidP="00B10432">
      <w:pPr>
        <w:rPr>
          <w:b/>
          <w:bCs/>
          <w:sz w:val="32"/>
          <w:szCs w:val="32"/>
          <w:u w:val="single"/>
        </w:rPr>
      </w:pPr>
      <w:r w:rsidRPr="00794A6A">
        <w:rPr>
          <w:b/>
          <w:bCs/>
          <w:sz w:val="24"/>
          <w:szCs w:val="24"/>
          <w:u w:val="single"/>
        </w:rPr>
        <w:t>Class schedule</w:t>
      </w:r>
      <w:r w:rsidRPr="009A693B">
        <w:rPr>
          <w:b/>
          <w:bCs/>
          <w:sz w:val="32"/>
          <w:szCs w:val="32"/>
          <w:u w:val="single"/>
        </w:rPr>
        <w:t>:</w:t>
      </w:r>
    </w:p>
    <w:p w14:paraId="4249566D" w14:textId="77777777" w:rsidR="005F2452" w:rsidRDefault="005F2452" w:rsidP="005F2452">
      <w:pPr>
        <w:pStyle w:val="BodyText2"/>
      </w:pPr>
      <w:r w:rsidRPr="00794A6A">
        <w:rPr>
          <w:rFonts w:ascii="Times New Roman" w:hAnsi="Times New Roman"/>
          <w:i/>
          <w:iCs/>
        </w:rPr>
        <w:t xml:space="preserve">The following is a tentative schedule based upon class needs. The </w:t>
      </w:r>
      <w:proofErr w:type="gramStart"/>
      <w:r w:rsidRPr="00794A6A">
        <w:rPr>
          <w:rFonts w:ascii="Times New Roman" w:hAnsi="Times New Roman"/>
          <w:i/>
          <w:iCs/>
        </w:rPr>
        <w:t>Instructor</w:t>
      </w:r>
      <w:proofErr w:type="gramEnd"/>
      <w:r w:rsidRPr="00794A6A">
        <w:rPr>
          <w:rFonts w:ascii="Times New Roman" w:hAnsi="Times New Roman"/>
          <w:i/>
          <w:iCs/>
        </w:rPr>
        <w:t xml:space="preserve"> reserves the right to make any schedule changes necessary</w:t>
      </w:r>
      <w:r>
        <w:t>.</w:t>
      </w: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615"/>
        <w:gridCol w:w="2790"/>
        <w:gridCol w:w="2633"/>
        <w:gridCol w:w="2317"/>
      </w:tblGrid>
      <w:tr w:rsidR="009054DE" w:rsidRPr="00E62B99" w14:paraId="46983CFF" w14:textId="77777777" w:rsidTr="00A41764">
        <w:tc>
          <w:tcPr>
            <w:tcW w:w="1615" w:type="dxa"/>
          </w:tcPr>
          <w:p w14:paraId="128568F2" w14:textId="77777777" w:rsidR="009054DE" w:rsidRPr="00E62B99" w:rsidRDefault="009054DE" w:rsidP="00332A5D">
            <w:pPr>
              <w:jc w:val="center"/>
              <w:rPr>
                <w:color w:val="0000FF"/>
              </w:rPr>
            </w:pPr>
            <w:r w:rsidRPr="00E62B99">
              <w:rPr>
                <w:color w:val="0000FF"/>
              </w:rPr>
              <w:t>Date</w:t>
            </w:r>
          </w:p>
        </w:tc>
        <w:tc>
          <w:tcPr>
            <w:tcW w:w="2790" w:type="dxa"/>
          </w:tcPr>
          <w:p w14:paraId="2317BB1F" w14:textId="77777777" w:rsidR="009054DE" w:rsidRPr="00E62B99" w:rsidRDefault="003D6E50" w:rsidP="00332A5D">
            <w:pPr>
              <w:jc w:val="center"/>
              <w:rPr>
                <w:color w:val="0000FF"/>
              </w:rPr>
            </w:pPr>
            <w:r>
              <w:rPr>
                <w:color w:val="0000FF"/>
              </w:rPr>
              <w:t>Read</w:t>
            </w:r>
          </w:p>
        </w:tc>
        <w:tc>
          <w:tcPr>
            <w:tcW w:w="2633" w:type="dxa"/>
          </w:tcPr>
          <w:p w14:paraId="6072585F" w14:textId="77777777" w:rsidR="009054DE" w:rsidRPr="00E62B99" w:rsidRDefault="009054DE" w:rsidP="00332A5D">
            <w:pPr>
              <w:jc w:val="center"/>
              <w:rPr>
                <w:color w:val="0000FF"/>
              </w:rPr>
            </w:pPr>
            <w:r w:rsidRPr="00E62B99">
              <w:rPr>
                <w:color w:val="0000FF"/>
              </w:rPr>
              <w:t xml:space="preserve">Homework </w:t>
            </w:r>
            <w:r>
              <w:rPr>
                <w:color w:val="0000FF"/>
              </w:rPr>
              <w:t>to be finished</w:t>
            </w:r>
          </w:p>
        </w:tc>
        <w:tc>
          <w:tcPr>
            <w:tcW w:w="2317" w:type="dxa"/>
          </w:tcPr>
          <w:p w14:paraId="1DB512A0" w14:textId="77777777" w:rsidR="009054DE" w:rsidRPr="00E62B99" w:rsidRDefault="009054DE" w:rsidP="00332A5D">
            <w:pPr>
              <w:jc w:val="center"/>
              <w:rPr>
                <w:color w:val="0000FF"/>
              </w:rPr>
            </w:pPr>
            <w:r w:rsidRPr="00E62B99">
              <w:rPr>
                <w:color w:val="0000FF"/>
              </w:rPr>
              <w:t>Quiz / Test</w:t>
            </w:r>
          </w:p>
        </w:tc>
      </w:tr>
      <w:tr w:rsidR="009054DE" w14:paraId="76B5A167" w14:textId="77777777" w:rsidTr="00A41764">
        <w:tc>
          <w:tcPr>
            <w:tcW w:w="1615" w:type="dxa"/>
            <w:vMerge w:val="restart"/>
          </w:tcPr>
          <w:p w14:paraId="5968D74E" w14:textId="77777777" w:rsidR="009054DE" w:rsidRPr="00661772" w:rsidRDefault="009054DE" w:rsidP="00B35AF7">
            <w:pPr>
              <w:jc w:val="center"/>
              <w:rPr>
                <w:sz w:val="24"/>
                <w:szCs w:val="24"/>
              </w:rPr>
            </w:pPr>
            <w:r>
              <w:rPr>
                <w:sz w:val="24"/>
                <w:szCs w:val="24"/>
              </w:rPr>
              <w:t>Week 1</w:t>
            </w:r>
          </w:p>
          <w:p w14:paraId="2618AEEB" w14:textId="60DC8F75" w:rsidR="009054DE" w:rsidRPr="00661772" w:rsidRDefault="002E1DB1" w:rsidP="003D6E50">
            <w:pPr>
              <w:jc w:val="center"/>
              <w:rPr>
                <w:sz w:val="24"/>
                <w:szCs w:val="24"/>
              </w:rPr>
            </w:pPr>
            <w:r>
              <w:rPr>
                <w:sz w:val="24"/>
                <w:szCs w:val="24"/>
              </w:rPr>
              <w:t>1/1</w:t>
            </w:r>
            <w:r w:rsidR="00593EED">
              <w:rPr>
                <w:sz w:val="24"/>
                <w:szCs w:val="24"/>
              </w:rPr>
              <w:t>0</w:t>
            </w:r>
            <w:r w:rsidR="009054DE">
              <w:rPr>
                <w:sz w:val="24"/>
                <w:szCs w:val="24"/>
              </w:rPr>
              <w:t xml:space="preserve"> </w:t>
            </w:r>
          </w:p>
        </w:tc>
        <w:tc>
          <w:tcPr>
            <w:tcW w:w="2790" w:type="dxa"/>
          </w:tcPr>
          <w:p w14:paraId="1BFB3036" w14:textId="77777777" w:rsidR="009054DE" w:rsidRDefault="00F04C0B" w:rsidP="00B35AF7">
            <w:pPr>
              <w:jc w:val="center"/>
            </w:pPr>
            <w:r>
              <w:t>Chapter 1</w:t>
            </w:r>
          </w:p>
        </w:tc>
        <w:tc>
          <w:tcPr>
            <w:tcW w:w="2633" w:type="dxa"/>
          </w:tcPr>
          <w:p w14:paraId="0E753BFF" w14:textId="77777777" w:rsidR="009054DE" w:rsidRDefault="009054DE" w:rsidP="00B35AF7">
            <w:pPr>
              <w:jc w:val="center"/>
            </w:pPr>
            <w:r>
              <w:t>Assignment 1</w:t>
            </w:r>
          </w:p>
        </w:tc>
        <w:tc>
          <w:tcPr>
            <w:tcW w:w="2317" w:type="dxa"/>
          </w:tcPr>
          <w:p w14:paraId="428B57D7" w14:textId="77777777" w:rsidR="009054DE" w:rsidRDefault="009054DE" w:rsidP="00B35AF7">
            <w:pPr>
              <w:jc w:val="center"/>
            </w:pPr>
          </w:p>
        </w:tc>
      </w:tr>
      <w:tr w:rsidR="009054DE" w14:paraId="0756D40B" w14:textId="77777777" w:rsidTr="00A41764">
        <w:tc>
          <w:tcPr>
            <w:tcW w:w="1615" w:type="dxa"/>
            <w:vMerge/>
          </w:tcPr>
          <w:p w14:paraId="30FDE581" w14:textId="77777777" w:rsidR="009054DE" w:rsidRDefault="009054DE" w:rsidP="00B35AF7">
            <w:pPr>
              <w:jc w:val="center"/>
            </w:pPr>
          </w:p>
        </w:tc>
        <w:tc>
          <w:tcPr>
            <w:tcW w:w="2790" w:type="dxa"/>
          </w:tcPr>
          <w:p w14:paraId="175A4DB9" w14:textId="77777777" w:rsidR="009054DE" w:rsidRDefault="00F04C0B" w:rsidP="00B35AF7">
            <w:pPr>
              <w:jc w:val="center"/>
            </w:pPr>
            <w:r>
              <w:t>Chapter 2</w:t>
            </w:r>
            <w:r w:rsidR="009054DE">
              <w:t>, Resistor color code</w:t>
            </w:r>
          </w:p>
        </w:tc>
        <w:tc>
          <w:tcPr>
            <w:tcW w:w="2633" w:type="dxa"/>
          </w:tcPr>
          <w:p w14:paraId="7E646D19" w14:textId="77777777" w:rsidR="009054DE" w:rsidRDefault="009054DE" w:rsidP="00B35AF7">
            <w:pPr>
              <w:jc w:val="center"/>
            </w:pPr>
            <w:r>
              <w:t xml:space="preserve">Assignment </w:t>
            </w:r>
            <w:r w:rsidR="00F04C0B">
              <w:t>2</w:t>
            </w:r>
          </w:p>
        </w:tc>
        <w:tc>
          <w:tcPr>
            <w:tcW w:w="2317" w:type="dxa"/>
          </w:tcPr>
          <w:p w14:paraId="6DBA4F71" w14:textId="77777777" w:rsidR="005926C2" w:rsidRDefault="009054DE" w:rsidP="005926C2">
            <w:r>
              <w:t xml:space="preserve">     Recitation</w:t>
            </w:r>
            <w:r w:rsidR="003D6E50">
              <w:t xml:space="preserve"> 1</w:t>
            </w:r>
            <w:r w:rsidR="00F549E9">
              <w:t xml:space="preserve">   </w:t>
            </w:r>
          </w:p>
          <w:p w14:paraId="1F868987" w14:textId="77777777" w:rsidR="009054DE" w:rsidRDefault="00F549E9" w:rsidP="005926C2">
            <w:r>
              <w:t xml:space="preserve">    </w:t>
            </w:r>
            <w:r w:rsidR="005926C2">
              <w:t xml:space="preserve">        </w:t>
            </w:r>
            <w:r>
              <w:t xml:space="preserve">Lab 1 </w:t>
            </w:r>
          </w:p>
        </w:tc>
      </w:tr>
      <w:tr w:rsidR="009054DE" w:rsidRPr="00146C37" w14:paraId="3E6D6EBC" w14:textId="77777777" w:rsidTr="00A41764">
        <w:tc>
          <w:tcPr>
            <w:tcW w:w="1615" w:type="dxa"/>
            <w:vMerge w:val="restart"/>
          </w:tcPr>
          <w:p w14:paraId="29114EDD" w14:textId="77777777" w:rsidR="009054DE" w:rsidRPr="00661772" w:rsidRDefault="009054DE" w:rsidP="00B35AF7">
            <w:pPr>
              <w:jc w:val="center"/>
              <w:rPr>
                <w:color w:val="00B0F0"/>
                <w:sz w:val="24"/>
                <w:szCs w:val="24"/>
              </w:rPr>
            </w:pPr>
            <w:r>
              <w:rPr>
                <w:sz w:val="24"/>
                <w:szCs w:val="24"/>
              </w:rPr>
              <w:t>Week 2</w:t>
            </w:r>
          </w:p>
          <w:p w14:paraId="180B35DA" w14:textId="0E23A37A" w:rsidR="009054DE" w:rsidRPr="00661772" w:rsidRDefault="002E1DB1" w:rsidP="003D6E50">
            <w:pPr>
              <w:jc w:val="center"/>
              <w:rPr>
                <w:color w:val="00B0F0"/>
                <w:sz w:val="24"/>
                <w:szCs w:val="24"/>
              </w:rPr>
            </w:pPr>
            <w:r w:rsidRPr="002E1DB1">
              <w:rPr>
                <w:color w:val="000000" w:themeColor="text1"/>
                <w:sz w:val="24"/>
                <w:szCs w:val="24"/>
              </w:rPr>
              <w:t>1/1</w:t>
            </w:r>
            <w:r w:rsidR="00593EED">
              <w:rPr>
                <w:color w:val="000000" w:themeColor="text1"/>
                <w:sz w:val="24"/>
                <w:szCs w:val="24"/>
              </w:rPr>
              <w:t>7</w:t>
            </w:r>
          </w:p>
        </w:tc>
        <w:tc>
          <w:tcPr>
            <w:tcW w:w="2790" w:type="dxa"/>
          </w:tcPr>
          <w:p w14:paraId="011D9D34" w14:textId="77777777" w:rsidR="009054DE" w:rsidRDefault="00F04C0B" w:rsidP="00B35AF7">
            <w:pPr>
              <w:jc w:val="center"/>
            </w:pPr>
            <w:r>
              <w:t>Chapter 3</w:t>
            </w:r>
          </w:p>
        </w:tc>
        <w:tc>
          <w:tcPr>
            <w:tcW w:w="2633" w:type="dxa"/>
          </w:tcPr>
          <w:p w14:paraId="68247F6C" w14:textId="77777777" w:rsidR="009054DE" w:rsidRDefault="00F04C0B" w:rsidP="00B35AF7">
            <w:pPr>
              <w:jc w:val="center"/>
            </w:pPr>
            <w:r>
              <w:t>Assignment 3.1</w:t>
            </w:r>
          </w:p>
        </w:tc>
        <w:tc>
          <w:tcPr>
            <w:tcW w:w="2317" w:type="dxa"/>
          </w:tcPr>
          <w:p w14:paraId="5B394087" w14:textId="0F23535F" w:rsidR="009054DE" w:rsidRDefault="00C156E1" w:rsidP="005926C2">
            <w:pPr>
              <w:jc w:val="center"/>
            </w:pPr>
            <w:r>
              <w:t>Lab 2</w:t>
            </w:r>
            <w:r w:rsidR="00904D2D">
              <w:t>,</w:t>
            </w:r>
            <w:r>
              <w:t xml:space="preserve"> </w:t>
            </w:r>
            <w:r w:rsidR="00904D2D">
              <w:t>Quiz 1</w:t>
            </w:r>
          </w:p>
        </w:tc>
      </w:tr>
      <w:tr w:rsidR="009054DE" w:rsidRPr="00146C37" w14:paraId="18588CE7" w14:textId="77777777" w:rsidTr="00A41764">
        <w:tc>
          <w:tcPr>
            <w:tcW w:w="1615" w:type="dxa"/>
            <w:vMerge/>
          </w:tcPr>
          <w:p w14:paraId="073DE729" w14:textId="77777777" w:rsidR="009054DE" w:rsidRPr="0001124B" w:rsidRDefault="009054DE" w:rsidP="00B35AF7">
            <w:pPr>
              <w:jc w:val="center"/>
              <w:rPr>
                <w:color w:val="00B0F0"/>
              </w:rPr>
            </w:pPr>
          </w:p>
        </w:tc>
        <w:tc>
          <w:tcPr>
            <w:tcW w:w="2790" w:type="dxa"/>
          </w:tcPr>
          <w:p w14:paraId="6CD9C098" w14:textId="77777777" w:rsidR="009054DE" w:rsidRDefault="00C156E1" w:rsidP="00B35AF7">
            <w:pPr>
              <w:jc w:val="center"/>
            </w:pPr>
            <w:r>
              <w:t>Breadboard</w:t>
            </w:r>
          </w:p>
        </w:tc>
        <w:tc>
          <w:tcPr>
            <w:tcW w:w="2633" w:type="dxa"/>
          </w:tcPr>
          <w:p w14:paraId="78BE89F7" w14:textId="77777777" w:rsidR="009054DE" w:rsidRDefault="009054DE" w:rsidP="00B35AF7">
            <w:pPr>
              <w:jc w:val="center"/>
            </w:pPr>
            <w:r>
              <w:t xml:space="preserve">Assignment </w:t>
            </w:r>
            <w:r w:rsidR="00F04C0B">
              <w:t>3.1</w:t>
            </w:r>
          </w:p>
        </w:tc>
        <w:tc>
          <w:tcPr>
            <w:tcW w:w="2317" w:type="dxa"/>
          </w:tcPr>
          <w:p w14:paraId="40BFC796" w14:textId="77777777" w:rsidR="009054DE" w:rsidRDefault="009054DE" w:rsidP="00B35AF7">
            <w:pPr>
              <w:jc w:val="center"/>
            </w:pPr>
            <w:r>
              <w:t>Recitation</w:t>
            </w:r>
            <w:r w:rsidR="003D6E50">
              <w:t xml:space="preserve"> 2</w:t>
            </w:r>
          </w:p>
        </w:tc>
      </w:tr>
      <w:tr w:rsidR="009054DE" w14:paraId="27B4D555" w14:textId="77777777" w:rsidTr="00A41764">
        <w:tc>
          <w:tcPr>
            <w:tcW w:w="1615" w:type="dxa"/>
            <w:vMerge w:val="restart"/>
          </w:tcPr>
          <w:p w14:paraId="1822315E" w14:textId="77777777" w:rsidR="009054DE" w:rsidRPr="00661772" w:rsidRDefault="009054DE" w:rsidP="00B35AF7">
            <w:pPr>
              <w:jc w:val="center"/>
              <w:rPr>
                <w:sz w:val="24"/>
                <w:szCs w:val="24"/>
              </w:rPr>
            </w:pPr>
            <w:r>
              <w:rPr>
                <w:sz w:val="24"/>
                <w:szCs w:val="24"/>
              </w:rPr>
              <w:t>Week 3</w:t>
            </w:r>
          </w:p>
          <w:p w14:paraId="72CCA682" w14:textId="15932730" w:rsidR="009054DE" w:rsidRPr="00661772" w:rsidRDefault="002E1DB1" w:rsidP="00B35AF7">
            <w:pPr>
              <w:jc w:val="center"/>
              <w:rPr>
                <w:sz w:val="24"/>
                <w:szCs w:val="24"/>
              </w:rPr>
            </w:pPr>
            <w:r>
              <w:rPr>
                <w:sz w:val="24"/>
                <w:szCs w:val="24"/>
              </w:rPr>
              <w:t>1/2</w:t>
            </w:r>
            <w:r w:rsidR="00593EED">
              <w:rPr>
                <w:sz w:val="24"/>
                <w:szCs w:val="24"/>
              </w:rPr>
              <w:t>4</w:t>
            </w:r>
          </w:p>
        </w:tc>
        <w:tc>
          <w:tcPr>
            <w:tcW w:w="2790" w:type="dxa"/>
          </w:tcPr>
          <w:p w14:paraId="301CAE62" w14:textId="77777777" w:rsidR="009054DE" w:rsidRDefault="00F04C0B" w:rsidP="00C156E1">
            <w:pPr>
              <w:jc w:val="center"/>
            </w:pPr>
            <w:r>
              <w:t>Chapter 3</w:t>
            </w:r>
          </w:p>
        </w:tc>
        <w:tc>
          <w:tcPr>
            <w:tcW w:w="2633" w:type="dxa"/>
          </w:tcPr>
          <w:p w14:paraId="575AA178" w14:textId="77777777" w:rsidR="009054DE" w:rsidRDefault="00F04C0B" w:rsidP="00B35AF7">
            <w:pPr>
              <w:jc w:val="center"/>
            </w:pPr>
            <w:r>
              <w:t>Assignment 3.2</w:t>
            </w:r>
          </w:p>
        </w:tc>
        <w:tc>
          <w:tcPr>
            <w:tcW w:w="2317" w:type="dxa"/>
          </w:tcPr>
          <w:p w14:paraId="4AF15774" w14:textId="4D1A2BFD" w:rsidR="009054DE" w:rsidRDefault="00F549E9" w:rsidP="00C156E1">
            <w:r>
              <w:t xml:space="preserve">  </w:t>
            </w:r>
            <w:r w:rsidR="00C156E1">
              <w:t xml:space="preserve">     Quiz </w:t>
            </w:r>
            <w:r w:rsidR="00904D2D">
              <w:t>2 – Ch 3</w:t>
            </w:r>
          </w:p>
        </w:tc>
      </w:tr>
      <w:tr w:rsidR="009054DE" w14:paraId="0E778F70" w14:textId="77777777" w:rsidTr="00A41764">
        <w:tc>
          <w:tcPr>
            <w:tcW w:w="1615" w:type="dxa"/>
            <w:vMerge/>
          </w:tcPr>
          <w:p w14:paraId="5F68EFB3" w14:textId="77777777" w:rsidR="009054DE" w:rsidRDefault="009054DE" w:rsidP="00B35AF7">
            <w:pPr>
              <w:jc w:val="center"/>
            </w:pPr>
          </w:p>
        </w:tc>
        <w:tc>
          <w:tcPr>
            <w:tcW w:w="2790" w:type="dxa"/>
          </w:tcPr>
          <w:p w14:paraId="57C08D5A" w14:textId="6D7A4064" w:rsidR="009054DE" w:rsidRDefault="009054DE" w:rsidP="00B35AF7">
            <w:pPr>
              <w:jc w:val="center"/>
            </w:pPr>
            <w:r>
              <w:t xml:space="preserve"> Mesh current</w:t>
            </w:r>
            <w:r w:rsidR="000D3CA9">
              <w:t xml:space="preserve">/ </w:t>
            </w:r>
            <w:proofErr w:type="spellStart"/>
            <w:r w:rsidR="000D3CA9">
              <w:t>MultiSIM</w:t>
            </w:r>
            <w:proofErr w:type="spellEnd"/>
          </w:p>
        </w:tc>
        <w:tc>
          <w:tcPr>
            <w:tcW w:w="2633" w:type="dxa"/>
          </w:tcPr>
          <w:p w14:paraId="10FBA20B" w14:textId="77777777" w:rsidR="009054DE" w:rsidRDefault="009054DE" w:rsidP="00B35AF7">
            <w:pPr>
              <w:jc w:val="center"/>
            </w:pPr>
            <w:r>
              <w:t xml:space="preserve">Assignment </w:t>
            </w:r>
            <w:r w:rsidR="00F04C0B">
              <w:t>4.1</w:t>
            </w:r>
          </w:p>
        </w:tc>
        <w:tc>
          <w:tcPr>
            <w:tcW w:w="2317" w:type="dxa"/>
          </w:tcPr>
          <w:p w14:paraId="20844C80" w14:textId="77777777" w:rsidR="009054DE" w:rsidRDefault="009054DE" w:rsidP="00B35AF7">
            <w:pPr>
              <w:jc w:val="center"/>
            </w:pPr>
            <w:r>
              <w:t>Recitation</w:t>
            </w:r>
            <w:r w:rsidR="003D6E50">
              <w:t xml:space="preserve"> 3</w:t>
            </w:r>
          </w:p>
        </w:tc>
      </w:tr>
      <w:tr w:rsidR="009054DE" w14:paraId="5C9E59A6" w14:textId="77777777" w:rsidTr="00A41764">
        <w:tc>
          <w:tcPr>
            <w:tcW w:w="1615" w:type="dxa"/>
            <w:vMerge w:val="restart"/>
          </w:tcPr>
          <w:p w14:paraId="1BC6735D" w14:textId="77777777" w:rsidR="009054DE" w:rsidRPr="00661772" w:rsidRDefault="009054DE" w:rsidP="00B35AF7">
            <w:pPr>
              <w:jc w:val="center"/>
              <w:rPr>
                <w:sz w:val="24"/>
                <w:szCs w:val="24"/>
              </w:rPr>
            </w:pPr>
            <w:r w:rsidRPr="00171EAD">
              <w:rPr>
                <w:color w:val="000000" w:themeColor="text1"/>
                <w:sz w:val="24"/>
                <w:szCs w:val="24"/>
              </w:rPr>
              <w:t>Week 4</w:t>
            </w:r>
          </w:p>
          <w:p w14:paraId="274468B0" w14:textId="4A3FBF38" w:rsidR="009054DE" w:rsidRPr="00661772" w:rsidRDefault="00593EED" w:rsidP="00B35AF7">
            <w:pPr>
              <w:jc w:val="center"/>
              <w:rPr>
                <w:sz w:val="24"/>
                <w:szCs w:val="24"/>
              </w:rPr>
            </w:pPr>
            <w:r>
              <w:rPr>
                <w:sz w:val="24"/>
                <w:szCs w:val="24"/>
              </w:rPr>
              <w:t>1</w:t>
            </w:r>
            <w:r w:rsidR="002E1DB1">
              <w:rPr>
                <w:sz w:val="24"/>
                <w:szCs w:val="24"/>
              </w:rPr>
              <w:t>/</w:t>
            </w:r>
            <w:r>
              <w:rPr>
                <w:sz w:val="24"/>
                <w:szCs w:val="24"/>
              </w:rPr>
              <w:t>31</w:t>
            </w:r>
          </w:p>
        </w:tc>
        <w:tc>
          <w:tcPr>
            <w:tcW w:w="2790" w:type="dxa"/>
          </w:tcPr>
          <w:p w14:paraId="067100BB" w14:textId="77777777" w:rsidR="009054DE" w:rsidRDefault="009054DE" w:rsidP="00B35AF7">
            <w:pPr>
              <w:jc w:val="center"/>
            </w:pPr>
            <w:r>
              <w:t>Mesh Current</w:t>
            </w:r>
          </w:p>
        </w:tc>
        <w:tc>
          <w:tcPr>
            <w:tcW w:w="2633" w:type="dxa"/>
          </w:tcPr>
          <w:p w14:paraId="3835C2C7" w14:textId="77777777" w:rsidR="009054DE" w:rsidRDefault="00F04C0B" w:rsidP="00B35AF7">
            <w:pPr>
              <w:jc w:val="center"/>
            </w:pPr>
            <w:r>
              <w:t>Assignment 4.1</w:t>
            </w:r>
          </w:p>
        </w:tc>
        <w:tc>
          <w:tcPr>
            <w:tcW w:w="2317" w:type="dxa"/>
          </w:tcPr>
          <w:p w14:paraId="017E12A8" w14:textId="78ABA7D5" w:rsidR="009054DE" w:rsidRDefault="003D6E50" w:rsidP="00B35AF7">
            <w:pPr>
              <w:jc w:val="center"/>
            </w:pPr>
            <w:r>
              <w:t xml:space="preserve">Quiz </w:t>
            </w:r>
            <w:r w:rsidR="00904D2D">
              <w:t>3 - Mesh</w:t>
            </w:r>
          </w:p>
        </w:tc>
      </w:tr>
      <w:tr w:rsidR="009054DE" w14:paraId="2F53286E" w14:textId="77777777" w:rsidTr="00A41764">
        <w:tc>
          <w:tcPr>
            <w:tcW w:w="1615" w:type="dxa"/>
            <w:vMerge/>
          </w:tcPr>
          <w:p w14:paraId="41E20C00" w14:textId="77777777" w:rsidR="009054DE" w:rsidRDefault="009054DE" w:rsidP="00B35AF7">
            <w:pPr>
              <w:jc w:val="center"/>
            </w:pPr>
          </w:p>
        </w:tc>
        <w:tc>
          <w:tcPr>
            <w:tcW w:w="2790" w:type="dxa"/>
          </w:tcPr>
          <w:p w14:paraId="17F32103" w14:textId="77777777" w:rsidR="009054DE" w:rsidRDefault="009054DE" w:rsidP="00B35AF7">
            <w:pPr>
              <w:jc w:val="center"/>
            </w:pPr>
            <w:r>
              <w:t>Node Voltage</w:t>
            </w:r>
          </w:p>
        </w:tc>
        <w:tc>
          <w:tcPr>
            <w:tcW w:w="2633" w:type="dxa"/>
          </w:tcPr>
          <w:p w14:paraId="65462EBA" w14:textId="77777777" w:rsidR="009054DE" w:rsidRDefault="009054DE" w:rsidP="00B35AF7">
            <w:pPr>
              <w:jc w:val="center"/>
            </w:pPr>
            <w:r>
              <w:t>Assignment 4</w:t>
            </w:r>
            <w:r w:rsidR="00F04C0B">
              <w:t>.2</w:t>
            </w:r>
          </w:p>
        </w:tc>
        <w:tc>
          <w:tcPr>
            <w:tcW w:w="2317" w:type="dxa"/>
          </w:tcPr>
          <w:p w14:paraId="507B9014" w14:textId="76AF2196" w:rsidR="009054DE" w:rsidRDefault="009054DE" w:rsidP="00B35AF7">
            <w:pPr>
              <w:jc w:val="center"/>
            </w:pPr>
            <w:r>
              <w:t>Recitation</w:t>
            </w:r>
            <w:r w:rsidR="003D6E50">
              <w:t xml:space="preserve"> 4</w:t>
            </w:r>
            <w:r w:rsidR="000D3CA9">
              <w:t>, Lab 3</w:t>
            </w:r>
          </w:p>
        </w:tc>
      </w:tr>
      <w:tr w:rsidR="009054DE" w:rsidRPr="00E62B99" w14:paraId="67A43A7D" w14:textId="77777777" w:rsidTr="00A41764">
        <w:tc>
          <w:tcPr>
            <w:tcW w:w="1615" w:type="dxa"/>
            <w:vMerge w:val="restart"/>
          </w:tcPr>
          <w:p w14:paraId="2442E3A5" w14:textId="77777777" w:rsidR="009054DE" w:rsidRPr="00661772" w:rsidRDefault="009054DE" w:rsidP="00B35AF7">
            <w:pPr>
              <w:jc w:val="center"/>
              <w:rPr>
                <w:color w:val="FF0000"/>
                <w:sz w:val="24"/>
                <w:szCs w:val="24"/>
              </w:rPr>
            </w:pPr>
            <w:r>
              <w:rPr>
                <w:sz w:val="24"/>
                <w:szCs w:val="24"/>
              </w:rPr>
              <w:t>Week 5</w:t>
            </w:r>
          </w:p>
          <w:p w14:paraId="3524090F" w14:textId="75A4FE87" w:rsidR="009054DE" w:rsidRPr="00661772" w:rsidRDefault="002E1DB1" w:rsidP="00B35AF7">
            <w:pPr>
              <w:jc w:val="center"/>
              <w:rPr>
                <w:color w:val="FF0000"/>
                <w:sz w:val="24"/>
                <w:szCs w:val="24"/>
              </w:rPr>
            </w:pPr>
            <w:r w:rsidRPr="002E1DB1">
              <w:rPr>
                <w:color w:val="000000" w:themeColor="text1"/>
                <w:sz w:val="24"/>
                <w:szCs w:val="24"/>
              </w:rPr>
              <w:t>2/0</w:t>
            </w:r>
            <w:r w:rsidR="00593EED">
              <w:rPr>
                <w:color w:val="000000" w:themeColor="text1"/>
                <w:sz w:val="24"/>
                <w:szCs w:val="24"/>
              </w:rPr>
              <w:t>7</w:t>
            </w:r>
          </w:p>
        </w:tc>
        <w:tc>
          <w:tcPr>
            <w:tcW w:w="2790" w:type="dxa"/>
          </w:tcPr>
          <w:p w14:paraId="427C4F4E" w14:textId="77777777" w:rsidR="009054DE" w:rsidRDefault="009054DE" w:rsidP="00B35AF7">
            <w:pPr>
              <w:jc w:val="center"/>
            </w:pPr>
            <w:r>
              <w:t>Node Voltage</w:t>
            </w:r>
          </w:p>
        </w:tc>
        <w:tc>
          <w:tcPr>
            <w:tcW w:w="2633" w:type="dxa"/>
          </w:tcPr>
          <w:p w14:paraId="35FB286C" w14:textId="77777777" w:rsidR="009054DE" w:rsidRDefault="009054DE" w:rsidP="00B35AF7">
            <w:pPr>
              <w:jc w:val="center"/>
            </w:pPr>
            <w:r>
              <w:t>Assignment 4</w:t>
            </w:r>
            <w:r w:rsidR="00F04C0B">
              <w:t>.2</w:t>
            </w:r>
          </w:p>
        </w:tc>
        <w:tc>
          <w:tcPr>
            <w:tcW w:w="2317" w:type="dxa"/>
          </w:tcPr>
          <w:p w14:paraId="7F4A7CD7" w14:textId="359326AB" w:rsidR="009054DE" w:rsidRDefault="003D6E50" w:rsidP="00B35AF7">
            <w:pPr>
              <w:jc w:val="center"/>
            </w:pPr>
            <w:r>
              <w:t xml:space="preserve">Quiz </w:t>
            </w:r>
            <w:r w:rsidR="00904D2D">
              <w:t>4 - Node</w:t>
            </w:r>
          </w:p>
        </w:tc>
      </w:tr>
      <w:tr w:rsidR="009054DE" w:rsidRPr="00B624F4" w14:paraId="62F6F966" w14:textId="77777777" w:rsidTr="00A41764">
        <w:tc>
          <w:tcPr>
            <w:tcW w:w="1615" w:type="dxa"/>
            <w:vMerge/>
          </w:tcPr>
          <w:p w14:paraId="2264CD51" w14:textId="77777777" w:rsidR="009054DE" w:rsidRPr="0013713D" w:rsidRDefault="009054DE" w:rsidP="00B35AF7">
            <w:pPr>
              <w:jc w:val="center"/>
              <w:rPr>
                <w:color w:val="FF0000"/>
              </w:rPr>
            </w:pPr>
          </w:p>
        </w:tc>
        <w:tc>
          <w:tcPr>
            <w:tcW w:w="2790" w:type="dxa"/>
          </w:tcPr>
          <w:p w14:paraId="1025523A" w14:textId="77777777" w:rsidR="009054DE" w:rsidRDefault="009054DE" w:rsidP="00B35AF7">
            <w:pPr>
              <w:jc w:val="center"/>
            </w:pPr>
            <w:r>
              <w:t>Review</w:t>
            </w:r>
          </w:p>
        </w:tc>
        <w:tc>
          <w:tcPr>
            <w:tcW w:w="2633" w:type="dxa"/>
          </w:tcPr>
          <w:p w14:paraId="02D03E96" w14:textId="77777777" w:rsidR="009054DE" w:rsidRDefault="009054DE" w:rsidP="00B35AF7">
            <w:pPr>
              <w:jc w:val="center"/>
            </w:pPr>
          </w:p>
        </w:tc>
        <w:tc>
          <w:tcPr>
            <w:tcW w:w="2317" w:type="dxa"/>
          </w:tcPr>
          <w:p w14:paraId="09FDA6DC" w14:textId="77777777" w:rsidR="009054DE" w:rsidRDefault="009054DE" w:rsidP="00B35AF7">
            <w:pPr>
              <w:jc w:val="center"/>
            </w:pPr>
            <w:r>
              <w:t>Recitation</w:t>
            </w:r>
            <w:r w:rsidR="003D6E50">
              <w:t xml:space="preserve"> 5</w:t>
            </w:r>
          </w:p>
        </w:tc>
      </w:tr>
      <w:tr w:rsidR="009054DE" w14:paraId="4FF1D03F" w14:textId="77777777" w:rsidTr="00A41764">
        <w:tc>
          <w:tcPr>
            <w:tcW w:w="1615" w:type="dxa"/>
            <w:vMerge w:val="restart"/>
          </w:tcPr>
          <w:p w14:paraId="37CAA6B9" w14:textId="77777777" w:rsidR="009054DE" w:rsidRPr="00661772" w:rsidRDefault="009054DE" w:rsidP="00B35AF7">
            <w:pPr>
              <w:jc w:val="center"/>
              <w:rPr>
                <w:sz w:val="24"/>
                <w:szCs w:val="24"/>
              </w:rPr>
            </w:pPr>
            <w:r>
              <w:rPr>
                <w:sz w:val="24"/>
                <w:szCs w:val="24"/>
              </w:rPr>
              <w:t>Week 6</w:t>
            </w:r>
          </w:p>
          <w:p w14:paraId="746AC83E" w14:textId="14C58205" w:rsidR="009054DE" w:rsidRPr="00E87D79" w:rsidRDefault="002E1DB1" w:rsidP="00B35AF7">
            <w:pPr>
              <w:jc w:val="center"/>
              <w:rPr>
                <w:color w:val="000000"/>
                <w:sz w:val="24"/>
                <w:szCs w:val="24"/>
              </w:rPr>
            </w:pPr>
            <w:r>
              <w:rPr>
                <w:color w:val="000000"/>
                <w:sz w:val="24"/>
                <w:szCs w:val="24"/>
              </w:rPr>
              <w:t>2/1</w:t>
            </w:r>
            <w:r w:rsidR="00593EED">
              <w:rPr>
                <w:color w:val="000000"/>
                <w:sz w:val="24"/>
                <w:szCs w:val="24"/>
              </w:rPr>
              <w:t>4</w:t>
            </w:r>
          </w:p>
        </w:tc>
        <w:tc>
          <w:tcPr>
            <w:tcW w:w="2790" w:type="dxa"/>
          </w:tcPr>
          <w:p w14:paraId="3F90E5D7" w14:textId="4F8822D8" w:rsidR="009054DE" w:rsidRDefault="00904D2D" w:rsidP="00B35AF7">
            <w:pPr>
              <w:jc w:val="center"/>
            </w:pPr>
            <w:r>
              <w:rPr>
                <w:color w:val="FF0000"/>
              </w:rPr>
              <w:t>02</w:t>
            </w:r>
            <w:r w:rsidR="002E1DF0">
              <w:rPr>
                <w:color w:val="FF0000"/>
              </w:rPr>
              <w:t>/</w:t>
            </w:r>
            <w:r>
              <w:rPr>
                <w:color w:val="FF0000"/>
              </w:rPr>
              <w:t>1</w:t>
            </w:r>
            <w:r w:rsidR="000249ED">
              <w:rPr>
                <w:color w:val="FF0000"/>
              </w:rPr>
              <w:t>4</w:t>
            </w:r>
            <w:r w:rsidR="009054DE" w:rsidRPr="00B87881">
              <w:rPr>
                <w:color w:val="FF0000"/>
              </w:rPr>
              <w:t>/2</w:t>
            </w:r>
            <w:r>
              <w:rPr>
                <w:color w:val="FF0000"/>
              </w:rPr>
              <w:t>3</w:t>
            </w:r>
          </w:p>
        </w:tc>
        <w:tc>
          <w:tcPr>
            <w:tcW w:w="2633" w:type="dxa"/>
          </w:tcPr>
          <w:p w14:paraId="34CE3190" w14:textId="4E86A277" w:rsidR="009054DE" w:rsidRDefault="003D6E50" w:rsidP="00B35AF7">
            <w:pPr>
              <w:jc w:val="center"/>
            </w:pPr>
            <w:r>
              <w:rPr>
                <w:color w:val="FF0000"/>
              </w:rPr>
              <w:t>10 AM to 11:</w:t>
            </w:r>
            <w:r w:rsidR="00904D2D">
              <w:rPr>
                <w:color w:val="FF0000"/>
              </w:rPr>
              <w:t>30</w:t>
            </w:r>
            <w:r w:rsidR="009054DE" w:rsidRPr="00D33053">
              <w:rPr>
                <w:color w:val="FF0000"/>
              </w:rPr>
              <w:t>AM</w:t>
            </w:r>
          </w:p>
        </w:tc>
        <w:tc>
          <w:tcPr>
            <w:tcW w:w="2317" w:type="dxa"/>
          </w:tcPr>
          <w:p w14:paraId="65502D96" w14:textId="77777777" w:rsidR="009054DE" w:rsidRDefault="009054DE" w:rsidP="00B35AF7">
            <w:pPr>
              <w:jc w:val="center"/>
            </w:pPr>
            <w:r w:rsidRPr="00AF2181">
              <w:rPr>
                <w:color w:val="FF0000"/>
              </w:rPr>
              <w:t>Test #1</w:t>
            </w:r>
          </w:p>
        </w:tc>
      </w:tr>
      <w:tr w:rsidR="009054DE" w14:paraId="0A4FA31A" w14:textId="77777777" w:rsidTr="00A41764">
        <w:tc>
          <w:tcPr>
            <w:tcW w:w="1615" w:type="dxa"/>
            <w:vMerge/>
          </w:tcPr>
          <w:p w14:paraId="0ACEEB4A" w14:textId="77777777" w:rsidR="009054DE" w:rsidRPr="00D3799A" w:rsidRDefault="009054DE" w:rsidP="00B35AF7">
            <w:pPr>
              <w:jc w:val="center"/>
            </w:pPr>
          </w:p>
        </w:tc>
        <w:tc>
          <w:tcPr>
            <w:tcW w:w="2790" w:type="dxa"/>
          </w:tcPr>
          <w:p w14:paraId="3F2526A9" w14:textId="77777777" w:rsidR="009054DE" w:rsidRDefault="009054DE" w:rsidP="00B35AF7">
            <w:pPr>
              <w:jc w:val="center"/>
            </w:pPr>
            <w:r>
              <w:t xml:space="preserve">PSpice </w:t>
            </w:r>
          </w:p>
        </w:tc>
        <w:tc>
          <w:tcPr>
            <w:tcW w:w="2633" w:type="dxa"/>
          </w:tcPr>
          <w:p w14:paraId="0F4904C1" w14:textId="77777777" w:rsidR="009054DE" w:rsidRDefault="003D6E50" w:rsidP="00B35AF7">
            <w:pPr>
              <w:jc w:val="center"/>
            </w:pPr>
            <w:r>
              <w:t>11:15 to 12:30PM</w:t>
            </w:r>
          </w:p>
        </w:tc>
        <w:tc>
          <w:tcPr>
            <w:tcW w:w="2317" w:type="dxa"/>
          </w:tcPr>
          <w:p w14:paraId="7F480E0A" w14:textId="1785526A" w:rsidR="009054DE" w:rsidRDefault="00F549E9" w:rsidP="003D6E50">
            <w:pPr>
              <w:jc w:val="center"/>
            </w:pPr>
            <w:r>
              <w:t xml:space="preserve">Lab </w:t>
            </w:r>
            <w:r w:rsidR="00A46E02">
              <w:t>4</w:t>
            </w:r>
            <w:r>
              <w:t xml:space="preserve"> </w:t>
            </w:r>
          </w:p>
        </w:tc>
      </w:tr>
      <w:tr w:rsidR="009054DE" w14:paraId="50DD657B" w14:textId="77777777" w:rsidTr="00A41764">
        <w:tc>
          <w:tcPr>
            <w:tcW w:w="1615" w:type="dxa"/>
            <w:vMerge w:val="restart"/>
          </w:tcPr>
          <w:p w14:paraId="2C30CD86" w14:textId="77777777" w:rsidR="009054DE" w:rsidRPr="00661772" w:rsidRDefault="009054DE" w:rsidP="00B35AF7">
            <w:pPr>
              <w:jc w:val="center"/>
              <w:rPr>
                <w:color w:val="000000"/>
                <w:sz w:val="24"/>
                <w:szCs w:val="24"/>
              </w:rPr>
            </w:pPr>
            <w:r>
              <w:rPr>
                <w:color w:val="000000"/>
                <w:sz w:val="24"/>
                <w:szCs w:val="24"/>
              </w:rPr>
              <w:t>Week 7</w:t>
            </w:r>
          </w:p>
          <w:p w14:paraId="6749668B" w14:textId="0C4505FB" w:rsidR="009054DE" w:rsidRPr="00661772" w:rsidRDefault="002E1DB1" w:rsidP="00B35AF7">
            <w:pPr>
              <w:jc w:val="center"/>
              <w:rPr>
                <w:color w:val="000000"/>
                <w:sz w:val="24"/>
                <w:szCs w:val="24"/>
              </w:rPr>
            </w:pPr>
            <w:r>
              <w:rPr>
                <w:color w:val="000000"/>
                <w:sz w:val="24"/>
                <w:szCs w:val="24"/>
              </w:rPr>
              <w:t>2/2</w:t>
            </w:r>
            <w:r w:rsidR="00593EED">
              <w:rPr>
                <w:color w:val="000000"/>
                <w:sz w:val="24"/>
                <w:szCs w:val="24"/>
              </w:rPr>
              <w:t>1</w:t>
            </w:r>
          </w:p>
        </w:tc>
        <w:tc>
          <w:tcPr>
            <w:tcW w:w="2790" w:type="dxa"/>
          </w:tcPr>
          <w:p w14:paraId="05EFCCAC" w14:textId="77777777" w:rsidR="009054DE" w:rsidRDefault="009054DE" w:rsidP="00B35AF7">
            <w:pPr>
              <w:jc w:val="center"/>
            </w:pPr>
            <w:r>
              <w:t>Source Transformation</w:t>
            </w:r>
          </w:p>
        </w:tc>
        <w:tc>
          <w:tcPr>
            <w:tcW w:w="2633" w:type="dxa"/>
          </w:tcPr>
          <w:p w14:paraId="5B8BA4B8" w14:textId="77777777" w:rsidR="009054DE" w:rsidRDefault="00F04C0B" w:rsidP="00B35AF7">
            <w:pPr>
              <w:jc w:val="center"/>
            </w:pPr>
            <w:r>
              <w:t>Assignment 4.3</w:t>
            </w:r>
          </w:p>
        </w:tc>
        <w:tc>
          <w:tcPr>
            <w:tcW w:w="2317" w:type="dxa"/>
          </w:tcPr>
          <w:p w14:paraId="173B1691" w14:textId="77777777" w:rsidR="009054DE" w:rsidRDefault="009054DE" w:rsidP="00B35AF7">
            <w:pPr>
              <w:jc w:val="center"/>
            </w:pPr>
          </w:p>
        </w:tc>
      </w:tr>
      <w:tr w:rsidR="009054DE" w14:paraId="13BA7671" w14:textId="77777777" w:rsidTr="00A41764">
        <w:trPr>
          <w:trHeight w:val="70"/>
        </w:trPr>
        <w:tc>
          <w:tcPr>
            <w:tcW w:w="1615" w:type="dxa"/>
            <w:vMerge/>
          </w:tcPr>
          <w:p w14:paraId="588B1159" w14:textId="77777777" w:rsidR="009054DE" w:rsidRDefault="009054DE" w:rsidP="00B35AF7">
            <w:pPr>
              <w:jc w:val="center"/>
              <w:rPr>
                <w:color w:val="000000"/>
              </w:rPr>
            </w:pPr>
          </w:p>
        </w:tc>
        <w:tc>
          <w:tcPr>
            <w:tcW w:w="2790" w:type="dxa"/>
          </w:tcPr>
          <w:p w14:paraId="6A257239" w14:textId="77777777" w:rsidR="009054DE" w:rsidRDefault="009054DE" w:rsidP="00B35AF7">
            <w:pPr>
              <w:jc w:val="center"/>
            </w:pPr>
            <w:r>
              <w:t>Thevenin/Norton</w:t>
            </w:r>
          </w:p>
        </w:tc>
        <w:tc>
          <w:tcPr>
            <w:tcW w:w="2633" w:type="dxa"/>
          </w:tcPr>
          <w:p w14:paraId="399BEE51" w14:textId="77777777" w:rsidR="009054DE" w:rsidRDefault="009054DE" w:rsidP="00B35AF7">
            <w:pPr>
              <w:jc w:val="center"/>
            </w:pPr>
            <w:r>
              <w:t xml:space="preserve">Assignment </w:t>
            </w:r>
            <w:r w:rsidR="00F04C0B">
              <w:t>4.4</w:t>
            </w:r>
          </w:p>
        </w:tc>
        <w:tc>
          <w:tcPr>
            <w:tcW w:w="2317" w:type="dxa"/>
          </w:tcPr>
          <w:p w14:paraId="2E126BB3" w14:textId="77777777" w:rsidR="009054DE" w:rsidRDefault="009054DE" w:rsidP="00B35AF7">
            <w:pPr>
              <w:jc w:val="center"/>
            </w:pPr>
            <w:r>
              <w:t>Recitation</w:t>
            </w:r>
            <w:r w:rsidR="003D6E50">
              <w:t xml:space="preserve"> 6</w:t>
            </w:r>
          </w:p>
        </w:tc>
      </w:tr>
      <w:tr w:rsidR="009054DE" w14:paraId="3F2874B2" w14:textId="77777777" w:rsidTr="00A41764">
        <w:tc>
          <w:tcPr>
            <w:tcW w:w="1615" w:type="dxa"/>
            <w:vMerge w:val="restart"/>
          </w:tcPr>
          <w:p w14:paraId="735E7A4E" w14:textId="77777777" w:rsidR="009054DE" w:rsidRPr="00661772" w:rsidRDefault="009054DE" w:rsidP="00B35AF7">
            <w:pPr>
              <w:jc w:val="center"/>
              <w:rPr>
                <w:sz w:val="24"/>
                <w:szCs w:val="24"/>
              </w:rPr>
            </w:pPr>
            <w:r>
              <w:rPr>
                <w:sz w:val="24"/>
                <w:szCs w:val="24"/>
              </w:rPr>
              <w:t>Week 8</w:t>
            </w:r>
          </w:p>
          <w:p w14:paraId="0A86F774" w14:textId="7756EE62" w:rsidR="009054DE" w:rsidRPr="00661772" w:rsidRDefault="00593EED" w:rsidP="00B35AF7">
            <w:pPr>
              <w:jc w:val="center"/>
              <w:rPr>
                <w:sz w:val="24"/>
                <w:szCs w:val="24"/>
              </w:rPr>
            </w:pPr>
            <w:r>
              <w:rPr>
                <w:sz w:val="24"/>
                <w:szCs w:val="24"/>
              </w:rPr>
              <w:t>2</w:t>
            </w:r>
            <w:r w:rsidR="002E1DB1">
              <w:rPr>
                <w:sz w:val="24"/>
                <w:szCs w:val="24"/>
              </w:rPr>
              <w:t>/</w:t>
            </w:r>
            <w:r>
              <w:rPr>
                <w:sz w:val="24"/>
                <w:szCs w:val="24"/>
              </w:rPr>
              <w:t>28</w:t>
            </w:r>
          </w:p>
        </w:tc>
        <w:tc>
          <w:tcPr>
            <w:tcW w:w="2790" w:type="dxa"/>
          </w:tcPr>
          <w:p w14:paraId="76CFCD04" w14:textId="77777777" w:rsidR="009054DE" w:rsidRDefault="009054DE" w:rsidP="00B35AF7">
            <w:pPr>
              <w:jc w:val="center"/>
            </w:pPr>
            <w:r>
              <w:t>Thevenin/Norton</w:t>
            </w:r>
          </w:p>
        </w:tc>
        <w:tc>
          <w:tcPr>
            <w:tcW w:w="2633" w:type="dxa"/>
          </w:tcPr>
          <w:p w14:paraId="1CF91548" w14:textId="77777777" w:rsidR="009054DE" w:rsidRDefault="00F04C0B" w:rsidP="00B35AF7">
            <w:pPr>
              <w:jc w:val="center"/>
            </w:pPr>
            <w:r>
              <w:t>Assignment 4.4</w:t>
            </w:r>
          </w:p>
        </w:tc>
        <w:tc>
          <w:tcPr>
            <w:tcW w:w="2317" w:type="dxa"/>
          </w:tcPr>
          <w:p w14:paraId="1AB22454" w14:textId="64B580B8" w:rsidR="009054DE" w:rsidRDefault="00C156E1" w:rsidP="00B35AF7">
            <w:pPr>
              <w:jc w:val="center"/>
            </w:pPr>
            <w:r>
              <w:t xml:space="preserve">Quiz </w:t>
            </w:r>
            <w:r w:rsidR="00904D2D">
              <w:t>5 - Thevenin</w:t>
            </w:r>
          </w:p>
        </w:tc>
      </w:tr>
      <w:tr w:rsidR="009054DE" w14:paraId="0C6EB1CF" w14:textId="77777777" w:rsidTr="00A41764">
        <w:tc>
          <w:tcPr>
            <w:tcW w:w="1615" w:type="dxa"/>
            <w:vMerge/>
          </w:tcPr>
          <w:p w14:paraId="0E11A3C3" w14:textId="77777777" w:rsidR="009054DE" w:rsidRPr="00DE0F84" w:rsidRDefault="009054DE" w:rsidP="00B35AF7">
            <w:pPr>
              <w:jc w:val="center"/>
              <w:rPr>
                <w:color w:val="FF0000"/>
              </w:rPr>
            </w:pPr>
          </w:p>
        </w:tc>
        <w:tc>
          <w:tcPr>
            <w:tcW w:w="2790" w:type="dxa"/>
          </w:tcPr>
          <w:p w14:paraId="55C4342C" w14:textId="77777777" w:rsidR="009054DE" w:rsidRDefault="009054DE" w:rsidP="00B35AF7">
            <w:pPr>
              <w:jc w:val="center"/>
            </w:pPr>
            <w:r>
              <w:t>Max. Power</w:t>
            </w:r>
          </w:p>
        </w:tc>
        <w:tc>
          <w:tcPr>
            <w:tcW w:w="2633" w:type="dxa"/>
          </w:tcPr>
          <w:p w14:paraId="63126EFF" w14:textId="77777777" w:rsidR="009054DE" w:rsidRDefault="009054DE" w:rsidP="00B35AF7">
            <w:pPr>
              <w:jc w:val="center"/>
            </w:pPr>
            <w:r>
              <w:t xml:space="preserve">Assignment </w:t>
            </w:r>
            <w:r w:rsidR="00F04C0B">
              <w:t>4.4</w:t>
            </w:r>
          </w:p>
        </w:tc>
        <w:tc>
          <w:tcPr>
            <w:tcW w:w="2317" w:type="dxa"/>
          </w:tcPr>
          <w:p w14:paraId="553925DF" w14:textId="77777777" w:rsidR="009054DE" w:rsidRDefault="009054DE" w:rsidP="00B35AF7">
            <w:pPr>
              <w:jc w:val="center"/>
            </w:pPr>
            <w:r>
              <w:t>Recitation</w:t>
            </w:r>
            <w:r w:rsidR="003D6E50">
              <w:t xml:space="preserve"> 7</w:t>
            </w:r>
          </w:p>
        </w:tc>
      </w:tr>
      <w:tr w:rsidR="009054DE" w14:paraId="15B7DA7E" w14:textId="77777777" w:rsidTr="00A41764">
        <w:tc>
          <w:tcPr>
            <w:tcW w:w="1615" w:type="dxa"/>
            <w:vMerge w:val="restart"/>
          </w:tcPr>
          <w:p w14:paraId="0DA804DB" w14:textId="77777777" w:rsidR="009054DE" w:rsidRPr="00661772" w:rsidRDefault="009054DE" w:rsidP="00B35AF7">
            <w:pPr>
              <w:jc w:val="center"/>
              <w:rPr>
                <w:color w:val="000000"/>
                <w:sz w:val="24"/>
                <w:szCs w:val="24"/>
              </w:rPr>
            </w:pPr>
            <w:r>
              <w:rPr>
                <w:color w:val="000000" w:themeColor="text1"/>
                <w:sz w:val="24"/>
                <w:szCs w:val="24"/>
              </w:rPr>
              <w:t>Week 9</w:t>
            </w:r>
          </w:p>
          <w:p w14:paraId="01CEF0F2" w14:textId="22445D33" w:rsidR="009054DE" w:rsidRPr="00661772" w:rsidRDefault="002E1DB1" w:rsidP="00B35AF7">
            <w:pPr>
              <w:jc w:val="center"/>
              <w:rPr>
                <w:color w:val="FF0000"/>
                <w:sz w:val="24"/>
                <w:szCs w:val="24"/>
              </w:rPr>
            </w:pPr>
            <w:r w:rsidRPr="002E1DB1">
              <w:rPr>
                <w:color w:val="000000" w:themeColor="text1"/>
                <w:sz w:val="24"/>
                <w:szCs w:val="24"/>
              </w:rPr>
              <w:t>3/0</w:t>
            </w:r>
            <w:r w:rsidR="00593EED">
              <w:rPr>
                <w:color w:val="000000" w:themeColor="text1"/>
                <w:sz w:val="24"/>
                <w:szCs w:val="24"/>
              </w:rPr>
              <w:t>6</w:t>
            </w:r>
          </w:p>
        </w:tc>
        <w:tc>
          <w:tcPr>
            <w:tcW w:w="2790" w:type="dxa"/>
          </w:tcPr>
          <w:p w14:paraId="7AFE2DE8" w14:textId="1FFE4CEA" w:rsidR="009054DE" w:rsidRDefault="00A46E02" w:rsidP="00B35AF7">
            <w:pPr>
              <w:jc w:val="center"/>
            </w:pPr>
            <w:r>
              <w:t>Max power/</w:t>
            </w:r>
            <w:r w:rsidR="00F04C0B">
              <w:t>Chapter 6</w:t>
            </w:r>
          </w:p>
        </w:tc>
        <w:tc>
          <w:tcPr>
            <w:tcW w:w="2633" w:type="dxa"/>
          </w:tcPr>
          <w:p w14:paraId="04340DC1" w14:textId="77777777" w:rsidR="009054DE" w:rsidRDefault="00F04C0B" w:rsidP="00B35AF7">
            <w:pPr>
              <w:jc w:val="center"/>
            </w:pPr>
            <w:r>
              <w:t>Assignment 6.1</w:t>
            </w:r>
          </w:p>
        </w:tc>
        <w:tc>
          <w:tcPr>
            <w:tcW w:w="2317" w:type="dxa"/>
          </w:tcPr>
          <w:p w14:paraId="5C0061E1" w14:textId="387B745E" w:rsidR="009054DE" w:rsidRDefault="009054DE" w:rsidP="00B35AF7">
            <w:pPr>
              <w:jc w:val="center"/>
            </w:pPr>
            <w:r w:rsidRPr="004845A6">
              <w:t>Quiz</w:t>
            </w:r>
            <w:r w:rsidR="003D6E50">
              <w:t xml:space="preserve"> </w:t>
            </w:r>
            <w:r w:rsidR="00904D2D">
              <w:t>6</w:t>
            </w:r>
            <w:r w:rsidR="00A46E02">
              <w:t xml:space="preserve"> – Max power</w:t>
            </w:r>
          </w:p>
        </w:tc>
      </w:tr>
      <w:tr w:rsidR="009054DE" w14:paraId="68567224" w14:textId="77777777" w:rsidTr="00A41764">
        <w:tc>
          <w:tcPr>
            <w:tcW w:w="1615" w:type="dxa"/>
            <w:vMerge/>
          </w:tcPr>
          <w:p w14:paraId="4945E0E0" w14:textId="77777777" w:rsidR="009054DE" w:rsidRPr="003F5858" w:rsidRDefault="009054DE" w:rsidP="00B35AF7">
            <w:pPr>
              <w:jc w:val="center"/>
              <w:rPr>
                <w:color w:val="000000"/>
              </w:rPr>
            </w:pPr>
          </w:p>
        </w:tc>
        <w:tc>
          <w:tcPr>
            <w:tcW w:w="2790" w:type="dxa"/>
          </w:tcPr>
          <w:p w14:paraId="18D0C7B2" w14:textId="77777777" w:rsidR="009054DE" w:rsidRDefault="00F04C0B" w:rsidP="00B35AF7">
            <w:pPr>
              <w:jc w:val="center"/>
            </w:pPr>
            <w:r>
              <w:t>Chapter 6</w:t>
            </w:r>
          </w:p>
        </w:tc>
        <w:tc>
          <w:tcPr>
            <w:tcW w:w="2633" w:type="dxa"/>
          </w:tcPr>
          <w:p w14:paraId="1C89B4BC" w14:textId="77777777" w:rsidR="009054DE" w:rsidRDefault="009054DE" w:rsidP="00B35AF7">
            <w:pPr>
              <w:jc w:val="center"/>
            </w:pPr>
            <w:r>
              <w:t xml:space="preserve">Assignment </w:t>
            </w:r>
            <w:r w:rsidR="00F04C0B">
              <w:t>6.1</w:t>
            </w:r>
          </w:p>
        </w:tc>
        <w:tc>
          <w:tcPr>
            <w:tcW w:w="2317" w:type="dxa"/>
          </w:tcPr>
          <w:p w14:paraId="69E74532" w14:textId="77777777" w:rsidR="009054DE" w:rsidRDefault="009054DE" w:rsidP="00B35AF7">
            <w:pPr>
              <w:jc w:val="center"/>
            </w:pPr>
            <w:r>
              <w:t>Recitation</w:t>
            </w:r>
            <w:r w:rsidR="003D6E50">
              <w:t xml:space="preserve"> 8</w:t>
            </w:r>
            <w:r w:rsidR="00CC069F">
              <w:t>A</w:t>
            </w:r>
          </w:p>
        </w:tc>
      </w:tr>
      <w:tr w:rsidR="009054DE" w14:paraId="6F89801E" w14:textId="77777777" w:rsidTr="00A41764">
        <w:tc>
          <w:tcPr>
            <w:tcW w:w="1615" w:type="dxa"/>
            <w:vMerge w:val="restart"/>
          </w:tcPr>
          <w:p w14:paraId="5765CD42" w14:textId="023C8C3F" w:rsidR="009054DE" w:rsidRPr="00661772" w:rsidRDefault="009054DE" w:rsidP="00B35AF7">
            <w:pPr>
              <w:jc w:val="center"/>
              <w:rPr>
                <w:sz w:val="24"/>
                <w:szCs w:val="24"/>
              </w:rPr>
            </w:pPr>
            <w:r>
              <w:rPr>
                <w:color w:val="000000" w:themeColor="text1"/>
                <w:sz w:val="24"/>
                <w:szCs w:val="24"/>
              </w:rPr>
              <w:t>Week 1</w:t>
            </w:r>
            <w:r w:rsidR="00593EED">
              <w:rPr>
                <w:color w:val="000000" w:themeColor="text1"/>
                <w:sz w:val="24"/>
                <w:szCs w:val="24"/>
              </w:rPr>
              <w:t>0</w:t>
            </w:r>
          </w:p>
          <w:p w14:paraId="77803251" w14:textId="342CB403" w:rsidR="009054DE" w:rsidRPr="00661772" w:rsidRDefault="002E1DB1" w:rsidP="00B35AF7">
            <w:pPr>
              <w:jc w:val="center"/>
              <w:rPr>
                <w:sz w:val="24"/>
                <w:szCs w:val="24"/>
              </w:rPr>
            </w:pPr>
            <w:r>
              <w:rPr>
                <w:sz w:val="24"/>
                <w:szCs w:val="24"/>
              </w:rPr>
              <w:t>3/</w:t>
            </w:r>
            <w:r w:rsidR="00593EED">
              <w:rPr>
                <w:sz w:val="24"/>
                <w:szCs w:val="24"/>
              </w:rPr>
              <w:t>13</w:t>
            </w:r>
          </w:p>
        </w:tc>
        <w:tc>
          <w:tcPr>
            <w:tcW w:w="2790" w:type="dxa"/>
          </w:tcPr>
          <w:p w14:paraId="0C17495C" w14:textId="77777777" w:rsidR="009054DE" w:rsidRDefault="00F04C0B" w:rsidP="00B35AF7">
            <w:pPr>
              <w:jc w:val="center"/>
            </w:pPr>
            <w:r>
              <w:t>Chapter 6</w:t>
            </w:r>
          </w:p>
        </w:tc>
        <w:tc>
          <w:tcPr>
            <w:tcW w:w="2633" w:type="dxa"/>
          </w:tcPr>
          <w:p w14:paraId="746612AE" w14:textId="77777777" w:rsidR="009054DE" w:rsidRDefault="00F04C0B" w:rsidP="00B35AF7">
            <w:pPr>
              <w:jc w:val="center"/>
            </w:pPr>
            <w:r>
              <w:t>Assignment 6.2</w:t>
            </w:r>
          </w:p>
        </w:tc>
        <w:tc>
          <w:tcPr>
            <w:tcW w:w="2317" w:type="dxa"/>
          </w:tcPr>
          <w:p w14:paraId="0AE78943" w14:textId="34347DA8" w:rsidR="009054DE" w:rsidRDefault="003D6E50" w:rsidP="00B35AF7">
            <w:pPr>
              <w:jc w:val="center"/>
            </w:pPr>
            <w:r>
              <w:t xml:space="preserve">Quiz </w:t>
            </w:r>
            <w:r w:rsidR="00904D2D">
              <w:t>7 -Ch6</w:t>
            </w:r>
          </w:p>
        </w:tc>
      </w:tr>
      <w:tr w:rsidR="009054DE" w14:paraId="6F00C444" w14:textId="77777777" w:rsidTr="00A41764">
        <w:tc>
          <w:tcPr>
            <w:tcW w:w="1615" w:type="dxa"/>
            <w:vMerge/>
          </w:tcPr>
          <w:p w14:paraId="0904E242" w14:textId="77777777" w:rsidR="009054DE" w:rsidRDefault="009054DE" w:rsidP="00B35AF7">
            <w:pPr>
              <w:jc w:val="center"/>
            </w:pPr>
          </w:p>
        </w:tc>
        <w:tc>
          <w:tcPr>
            <w:tcW w:w="2790" w:type="dxa"/>
          </w:tcPr>
          <w:p w14:paraId="1B68AC0F" w14:textId="77777777" w:rsidR="009054DE" w:rsidRDefault="009054DE" w:rsidP="00B35AF7">
            <w:pPr>
              <w:jc w:val="center"/>
            </w:pPr>
            <w:r>
              <w:t>Review</w:t>
            </w:r>
          </w:p>
        </w:tc>
        <w:tc>
          <w:tcPr>
            <w:tcW w:w="2633" w:type="dxa"/>
          </w:tcPr>
          <w:p w14:paraId="199D8A20" w14:textId="77777777" w:rsidR="009054DE" w:rsidRDefault="009054DE" w:rsidP="00B35AF7">
            <w:pPr>
              <w:jc w:val="center"/>
            </w:pPr>
          </w:p>
        </w:tc>
        <w:tc>
          <w:tcPr>
            <w:tcW w:w="2317" w:type="dxa"/>
          </w:tcPr>
          <w:p w14:paraId="4BC8BCD3" w14:textId="77777777" w:rsidR="009054DE" w:rsidRDefault="009054DE" w:rsidP="00B35AF7">
            <w:pPr>
              <w:jc w:val="center"/>
            </w:pPr>
            <w:r>
              <w:t>Recitation</w:t>
            </w:r>
            <w:r w:rsidR="003D6E50">
              <w:t xml:space="preserve"> </w:t>
            </w:r>
            <w:r w:rsidR="00CC069F">
              <w:t>8B</w:t>
            </w:r>
          </w:p>
        </w:tc>
      </w:tr>
      <w:tr w:rsidR="00593EED" w14:paraId="60B3C531" w14:textId="77777777" w:rsidTr="00A41764">
        <w:tc>
          <w:tcPr>
            <w:tcW w:w="1615" w:type="dxa"/>
          </w:tcPr>
          <w:p w14:paraId="3E1E36B1" w14:textId="26EEC759" w:rsidR="00593EED" w:rsidRDefault="00593EED" w:rsidP="00593EED">
            <w:pPr>
              <w:jc w:val="center"/>
              <w:rPr>
                <w:color w:val="000000"/>
              </w:rPr>
            </w:pPr>
            <w:r>
              <w:rPr>
                <w:color w:val="000000"/>
              </w:rPr>
              <w:t>Week 1</w:t>
            </w:r>
            <w:r>
              <w:rPr>
                <w:color w:val="000000"/>
              </w:rPr>
              <w:t>1</w:t>
            </w:r>
          </w:p>
          <w:p w14:paraId="5B82FF0D" w14:textId="2824FDEB" w:rsidR="00593EED" w:rsidRDefault="00593EED" w:rsidP="00593EED">
            <w:pPr>
              <w:jc w:val="center"/>
            </w:pPr>
            <w:r>
              <w:rPr>
                <w:color w:val="000000"/>
              </w:rPr>
              <w:t>3/13- 3/19</w:t>
            </w:r>
          </w:p>
        </w:tc>
        <w:tc>
          <w:tcPr>
            <w:tcW w:w="2790" w:type="dxa"/>
          </w:tcPr>
          <w:p w14:paraId="4B7F8B82" w14:textId="2E2DDD24" w:rsidR="00593EED" w:rsidRDefault="00593EED" w:rsidP="00593EED">
            <w:pPr>
              <w:jc w:val="center"/>
            </w:pPr>
            <w:r w:rsidRPr="00492EF9">
              <w:rPr>
                <w:color w:val="00B0F0"/>
              </w:rPr>
              <w:t>Collage is closed</w:t>
            </w:r>
          </w:p>
        </w:tc>
        <w:tc>
          <w:tcPr>
            <w:tcW w:w="2633" w:type="dxa"/>
          </w:tcPr>
          <w:p w14:paraId="7717E8BE" w14:textId="30896D78" w:rsidR="00593EED" w:rsidRDefault="00593EED" w:rsidP="00593EED">
            <w:pPr>
              <w:jc w:val="center"/>
            </w:pPr>
            <w:r w:rsidRPr="00492EF9">
              <w:rPr>
                <w:color w:val="00B0F0"/>
              </w:rPr>
              <w:t>Spring Break</w:t>
            </w:r>
          </w:p>
        </w:tc>
        <w:tc>
          <w:tcPr>
            <w:tcW w:w="2317" w:type="dxa"/>
          </w:tcPr>
          <w:p w14:paraId="6B48BE27" w14:textId="77777777" w:rsidR="00593EED" w:rsidRDefault="00593EED" w:rsidP="00593EED">
            <w:pPr>
              <w:jc w:val="center"/>
            </w:pPr>
          </w:p>
        </w:tc>
      </w:tr>
      <w:tr w:rsidR="00593EED" w14:paraId="35680F54" w14:textId="77777777" w:rsidTr="00A41764">
        <w:tc>
          <w:tcPr>
            <w:tcW w:w="1615" w:type="dxa"/>
            <w:vMerge w:val="restart"/>
          </w:tcPr>
          <w:p w14:paraId="0B7647D6" w14:textId="2C392CE9" w:rsidR="00593EED" w:rsidRPr="00661772" w:rsidRDefault="00593EED" w:rsidP="00593EED">
            <w:pPr>
              <w:jc w:val="center"/>
              <w:rPr>
                <w:sz w:val="24"/>
                <w:szCs w:val="24"/>
              </w:rPr>
            </w:pPr>
            <w:r>
              <w:rPr>
                <w:sz w:val="24"/>
                <w:szCs w:val="24"/>
              </w:rPr>
              <w:t>Week 12</w:t>
            </w:r>
          </w:p>
          <w:p w14:paraId="53AE9C35" w14:textId="2126F7E7" w:rsidR="00593EED" w:rsidRPr="00661772" w:rsidRDefault="00593EED" w:rsidP="00593EED">
            <w:pPr>
              <w:jc w:val="center"/>
              <w:rPr>
                <w:sz w:val="24"/>
                <w:szCs w:val="24"/>
              </w:rPr>
            </w:pPr>
            <w:r>
              <w:rPr>
                <w:sz w:val="24"/>
                <w:szCs w:val="24"/>
              </w:rPr>
              <w:t>3/27</w:t>
            </w:r>
          </w:p>
        </w:tc>
        <w:tc>
          <w:tcPr>
            <w:tcW w:w="2790" w:type="dxa"/>
          </w:tcPr>
          <w:p w14:paraId="6CAB7152" w14:textId="02B2E84A" w:rsidR="00593EED" w:rsidRDefault="00593EED" w:rsidP="00593EED">
            <w:pPr>
              <w:jc w:val="center"/>
            </w:pPr>
            <w:r>
              <w:rPr>
                <w:color w:val="FF0000"/>
              </w:rPr>
              <w:t>03/2</w:t>
            </w:r>
            <w:r w:rsidR="000249ED">
              <w:rPr>
                <w:color w:val="FF0000"/>
              </w:rPr>
              <w:t>7</w:t>
            </w:r>
            <w:r w:rsidRPr="00B87881">
              <w:rPr>
                <w:color w:val="FF0000"/>
              </w:rPr>
              <w:t>/2</w:t>
            </w:r>
            <w:r>
              <w:rPr>
                <w:color w:val="FF0000"/>
              </w:rPr>
              <w:t>3</w:t>
            </w:r>
          </w:p>
        </w:tc>
        <w:tc>
          <w:tcPr>
            <w:tcW w:w="2633" w:type="dxa"/>
          </w:tcPr>
          <w:p w14:paraId="08274F5A" w14:textId="77777777" w:rsidR="00593EED" w:rsidRDefault="00593EED" w:rsidP="00593EED">
            <w:pPr>
              <w:jc w:val="center"/>
            </w:pPr>
            <w:r w:rsidRPr="00D33053">
              <w:rPr>
                <w:color w:val="FF0000"/>
              </w:rPr>
              <w:t>10 AM to 11:30AM</w:t>
            </w:r>
          </w:p>
        </w:tc>
        <w:tc>
          <w:tcPr>
            <w:tcW w:w="2317" w:type="dxa"/>
          </w:tcPr>
          <w:p w14:paraId="671BED36" w14:textId="77777777" w:rsidR="00593EED" w:rsidRDefault="00593EED" w:rsidP="00593EED">
            <w:pPr>
              <w:jc w:val="center"/>
            </w:pPr>
            <w:r w:rsidRPr="00FE5C99">
              <w:rPr>
                <w:color w:val="FF0000"/>
              </w:rPr>
              <w:t>Test # 2</w:t>
            </w:r>
          </w:p>
        </w:tc>
      </w:tr>
      <w:tr w:rsidR="00593EED" w14:paraId="45656005" w14:textId="77777777" w:rsidTr="00A41764">
        <w:tc>
          <w:tcPr>
            <w:tcW w:w="1615" w:type="dxa"/>
            <w:vMerge/>
          </w:tcPr>
          <w:p w14:paraId="7420D3C4" w14:textId="77777777" w:rsidR="00593EED" w:rsidRPr="00D3799A" w:rsidRDefault="00593EED" w:rsidP="00593EED">
            <w:pPr>
              <w:jc w:val="center"/>
            </w:pPr>
          </w:p>
        </w:tc>
        <w:tc>
          <w:tcPr>
            <w:tcW w:w="2790" w:type="dxa"/>
          </w:tcPr>
          <w:p w14:paraId="2A6906A2" w14:textId="16B0A479" w:rsidR="00593EED" w:rsidRDefault="00593EED" w:rsidP="00593EED">
            <w:pPr>
              <w:jc w:val="center"/>
            </w:pPr>
            <w:r>
              <w:t>PSpice/Lab</w:t>
            </w:r>
          </w:p>
        </w:tc>
        <w:tc>
          <w:tcPr>
            <w:tcW w:w="2633" w:type="dxa"/>
          </w:tcPr>
          <w:p w14:paraId="1A303538" w14:textId="77777777" w:rsidR="00593EED" w:rsidRDefault="00593EED" w:rsidP="00593EED">
            <w:pPr>
              <w:jc w:val="center"/>
            </w:pPr>
          </w:p>
        </w:tc>
        <w:tc>
          <w:tcPr>
            <w:tcW w:w="2317" w:type="dxa"/>
          </w:tcPr>
          <w:p w14:paraId="467659F1" w14:textId="77777777" w:rsidR="00593EED" w:rsidRDefault="00593EED" w:rsidP="00593EED">
            <w:pPr>
              <w:jc w:val="center"/>
            </w:pPr>
            <w:r>
              <w:t>Lab 5</w:t>
            </w:r>
          </w:p>
        </w:tc>
      </w:tr>
      <w:tr w:rsidR="00593EED" w14:paraId="17F9667B" w14:textId="77777777" w:rsidTr="00A41764">
        <w:tc>
          <w:tcPr>
            <w:tcW w:w="1615" w:type="dxa"/>
            <w:vMerge w:val="restart"/>
          </w:tcPr>
          <w:p w14:paraId="5D21881D" w14:textId="1D486F50" w:rsidR="00593EED" w:rsidRPr="00B92923" w:rsidRDefault="00593EED" w:rsidP="00593EED">
            <w:pPr>
              <w:jc w:val="center"/>
              <w:rPr>
                <w:sz w:val="24"/>
                <w:szCs w:val="24"/>
              </w:rPr>
            </w:pPr>
            <w:r>
              <w:rPr>
                <w:sz w:val="24"/>
                <w:szCs w:val="24"/>
              </w:rPr>
              <w:t>Week 13</w:t>
            </w:r>
          </w:p>
          <w:p w14:paraId="6A6FBABE" w14:textId="25760E33" w:rsidR="00593EED" w:rsidRPr="00661772" w:rsidRDefault="00593EED" w:rsidP="00593EED">
            <w:pPr>
              <w:jc w:val="center"/>
              <w:rPr>
                <w:color w:val="000000"/>
                <w:sz w:val="24"/>
                <w:szCs w:val="24"/>
              </w:rPr>
            </w:pPr>
            <w:r>
              <w:rPr>
                <w:color w:val="000000"/>
                <w:sz w:val="24"/>
                <w:szCs w:val="24"/>
              </w:rPr>
              <w:t>4/03</w:t>
            </w:r>
          </w:p>
        </w:tc>
        <w:tc>
          <w:tcPr>
            <w:tcW w:w="2790" w:type="dxa"/>
          </w:tcPr>
          <w:p w14:paraId="5B5BEEAD" w14:textId="77777777" w:rsidR="00593EED" w:rsidRDefault="00593EED" w:rsidP="00593EED">
            <w:pPr>
              <w:jc w:val="center"/>
            </w:pPr>
            <w:r>
              <w:t>Chapter 7</w:t>
            </w:r>
          </w:p>
        </w:tc>
        <w:tc>
          <w:tcPr>
            <w:tcW w:w="2633" w:type="dxa"/>
          </w:tcPr>
          <w:p w14:paraId="70E05303" w14:textId="77777777" w:rsidR="00593EED" w:rsidRDefault="00593EED" w:rsidP="00593EED">
            <w:pPr>
              <w:jc w:val="center"/>
            </w:pPr>
            <w:r>
              <w:t>Assignment 7.1</w:t>
            </w:r>
          </w:p>
        </w:tc>
        <w:tc>
          <w:tcPr>
            <w:tcW w:w="2317" w:type="dxa"/>
          </w:tcPr>
          <w:p w14:paraId="68DD9711" w14:textId="77777777" w:rsidR="00593EED" w:rsidRDefault="00593EED" w:rsidP="00593EED">
            <w:pPr>
              <w:jc w:val="center"/>
            </w:pPr>
            <w:r>
              <w:t>Recitation 9</w:t>
            </w:r>
          </w:p>
        </w:tc>
      </w:tr>
      <w:tr w:rsidR="00593EED" w14:paraId="374EC2EE" w14:textId="77777777" w:rsidTr="00A41764">
        <w:tc>
          <w:tcPr>
            <w:tcW w:w="1615" w:type="dxa"/>
            <w:vMerge/>
          </w:tcPr>
          <w:p w14:paraId="55DD4776" w14:textId="77777777" w:rsidR="00593EED" w:rsidRPr="00EE58CB" w:rsidRDefault="00593EED" w:rsidP="00593EED">
            <w:pPr>
              <w:jc w:val="center"/>
              <w:rPr>
                <w:color w:val="000000"/>
              </w:rPr>
            </w:pPr>
          </w:p>
        </w:tc>
        <w:tc>
          <w:tcPr>
            <w:tcW w:w="2790" w:type="dxa"/>
          </w:tcPr>
          <w:p w14:paraId="250B5E59" w14:textId="77777777" w:rsidR="00593EED" w:rsidRDefault="00593EED" w:rsidP="00593EED">
            <w:pPr>
              <w:jc w:val="center"/>
            </w:pPr>
            <w:r>
              <w:t>Chapter 7</w:t>
            </w:r>
          </w:p>
        </w:tc>
        <w:tc>
          <w:tcPr>
            <w:tcW w:w="2633" w:type="dxa"/>
          </w:tcPr>
          <w:p w14:paraId="402F4610" w14:textId="77777777" w:rsidR="00593EED" w:rsidRDefault="00593EED" w:rsidP="00593EED">
            <w:pPr>
              <w:jc w:val="center"/>
            </w:pPr>
            <w:r>
              <w:t>Assignment 7.2</w:t>
            </w:r>
          </w:p>
        </w:tc>
        <w:tc>
          <w:tcPr>
            <w:tcW w:w="2317" w:type="dxa"/>
          </w:tcPr>
          <w:p w14:paraId="709FA375" w14:textId="7BBEE11A" w:rsidR="00593EED" w:rsidRDefault="00593EED" w:rsidP="00593EED">
            <w:pPr>
              <w:jc w:val="center"/>
            </w:pPr>
            <w:r>
              <w:t>Recitation 10</w:t>
            </w:r>
          </w:p>
        </w:tc>
      </w:tr>
      <w:tr w:rsidR="00593EED" w14:paraId="5E842728" w14:textId="77777777" w:rsidTr="00A41764">
        <w:trPr>
          <w:trHeight w:val="339"/>
        </w:trPr>
        <w:tc>
          <w:tcPr>
            <w:tcW w:w="1615" w:type="dxa"/>
            <w:vMerge w:val="restart"/>
          </w:tcPr>
          <w:p w14:paraId="6398EF03" w14:textId="7D2E4F83" w:rsidR="00593EED" w:rsidRPr="00B92923" w:rsidRDefault="00593EED" w:rsidP="00593EED">
            <w:pPr>
              <w:jc w:val="center"/>
              <w:rPr>
                <w:sz w:val="24"/>
                <w:szCs w:val="24"/>
              </w:rPr>
            </w:pPr>
            <w:r>
              <w:rPr>
                <w:sz w:val="24"/>
                <w:szCs w:val="24"/>
              </w:rPr>
              <w:lastRenderedPageBreak/>
              <w:t>Week 14       4/10</w:t>
            </w:r>
          </w:p>
        </w:tc>
        <w:tc>
          <w:tcPr>
            <w:tcW w:w="2790" w:type="dxa"/>
          </w:tcPr>
          <w:p w14:paraId="7D163C06" w14:textId="49F0DB30" w:rsidR="00593EED" w:rsidRDefault="00593EED" w:rsidP="00593EED">
            <w:pPr>
              <w:jc w:val="center"/>
            </w:pPr>
            <w:r>
              <w:t>Chapter 9</w:t>
            </w:r>
          </w:p>
        </w:tc>
        <w:tc>
          <w:tcPr>
            <w:tcW w:w="2633" w:type="dxa"/>
          </w:tcPr>
          <w:p w14:paraId="5909AEA2" w14:textId="77777777" w:rsidR="00593EED" w:rsidRDefault="00593EED" w:rsidP="00593EED">
            <w:r>
              <w:t xml:space="preserve">     Recommended Ch 9</w:t>
            </w:r>
          </w:p>
        </w:tc>
        <w:tc>
          <w:tcPr>
            <w:tcW w:w="2317" w:type="dxa"/>
          </w:tcPr>
          <w:p w14:paraId="637D71D0" w14:textId="7AD72D29" w:rsidR="00593EED" w:rsidRPr="00F508AB" w:rsidRDefault="00593EED" w:rsidP="00593EED">
            <w:pPr>
              <w:jc w:val="center"/>
            </w:pPr>
            <w:r w:rsidRPr="00292F94">
              <w:t>Quiz</w:t>
            </w:r>
            <w:r>
              <w:t xml:space="preserve"> 8 – Ch 7</w:t>
            </w:r>
          </w:p>
        </w:tc>
      </w:tr>
      <w:tr w:rsidR="00593EED" w14:paraId="5ACD0771" w14:textId="77777777" w:rsidTr="00A41764">
        <w:trPr>
          <w:trHeight w:val="303"/>
        </w:trPr>
        <w:tc>
          <w:tcPr>
            <w:tcW w:w="1615" w:type="dxa"/>
            <w:vMerge/>
          </w:tcPr>
          <w:p w14:paraId="0EDF0745" w14:textId="77777777" w:rsidR="00593EED" w:rsidRDefault="00593EED" w:rsidP="00593EED">
            <w:pPr>
              <w:jc w:val="center"/>
              <w:rPr>
                <w:sz w:val="24"/>
                <w:szCs w:val="24"/>
              </w:rPr>
            </w:pPr>
          </w:p>
        </w:tc>
        <w:tc>
          <w:tcPr>
            <w:tcW w:w="2790" w:type="dxa"/>
          </w:tcPr>
          <w:p w14:paraId="1D269E76" w14:textId="77777777" w:rsidR="00593EED" w:rsidRDefault="00593EED" w:rsidP="00593EED">
            <w:pPr>
              <w:jc w:val="center"/>
            </w:pPr>
            <w:r>
              <w:t>Chapter 9 &amp; 10</w:t>
            </w:r>
          </w:p>
        </w:tc>
        <w:tc>
          <w:tcPr>
            <w:tcW w:w="2633" w:type="dxa"/>
          </w:tcPr>
          <w:p w14:paraId="6D99D7C7" w14:textId="77777777" w:rsidR="00593EED" w:rsidRDefault="00593EED" w:rsidP="00593EED">
            <w:pPr>
              <w:jc w:val="center"/>
            </w:pPr>
            <w:r>
              <w:t>Recommended Ch 9</w:t>
            </w:r>
          </w:p>
        </w:tc>
        <w:tc>
          <w:tcPr>
            <w:tcW w:w="2317" w:type="dxa"/>
          </w:tcPr>
          <w:p w14:paraId="41F7CF00" w14:textId="15DE6D7E" w:rsidR="00593EED" w:rsidRDefault="00593EED" w:rsidP="00593EED">
            <w:pPr>
              <w:jc w:val="center"/>
            </w:pPr>
            <w:r>
              <w:t>Lab 6, Recitation 10, 11 &amp; 12</w:t>
            </w:r>
          </w:p>
        </w:tc>
      </w:tr>
      <w:tr w:rsidR="00593EED" w14:paraId="76FDEAC8" w14:textId="77777777" w:rsidTr="00A41764">
        <w:trPr>
          <w:trHeight w:val="305"/>
        </w:trPr>
        <w:tc>
          <w:tcPr>
            <w:tcW w:w="1615" w:type="dxa"/>
            <w:vMerge w:val="restart"/>
          </w:tcPr>
          <w:p w14:paraId="06A36F18" w14:textId="3684198C" w:rsidR="00593EED" w:rsidRPr="00B92923" w:rsidRDefault="00593EED" w:rsidP="00593EED">
            <w:pPr>
              <w:jc w:val="center"/>
              <w:rPr>
                <w:sz w:val="24"/>
                <w:szCs w:val="24"/>
              </w:rPr>
            </w:pPr>
            <w:r>
              <w:rPr>
                <w:sz w:val="24"/>
                <w:szCs w:val="24"/>
              </w:rPr>
              <w:t xml:space="preserve">Week 15 4/17      </w:t>
            </w:r>
          </w:p>
        </w:tc>
        <w:tc>
          <w:tcPr>
            <w:tcW w:w="2790" w:type="dxa"/>
          </w:tcPr>
          <w:p w14:paraId="46E9948E" w14:textId="77777777" w:rsidR="00593EED" w:rsidRDefault="00593EED" w:rsidP="00593EED">
            <w:pPr>
              <w:jc w:val="center"/>
            </w:pPr>
            <w:r>
              <w:t>Chapter 9 &amp; 10</w:t>
            </w:r>
          </w:p>
        </w:tc>
        <w:tc>
          <w:tcPr>
            <w:tcW w:w="2633" w:type="dxa"/>
          </w:tcPr>
          <w:p w14:paraId="09F4E534" w14:textId="77777777" w:rsidR="00593EED" w:rsidRDefault="00593EED" w:rsidP="00593EED">
            <w:pPr>
              <w:jc w:val="center"/>
            </w:pPr>
            <w:r>
              <w:t>Recommended Ch 9</w:t>
            </w:r>
          </w:p>
        </w:tc>
        <w:tc>
          <w:tcPr>
            <w:tcW w:w="2317" w:type="dxa"/>
          </w:tcPr>
          <w:p w14:paraId="1309B8A9" w14:textId="5AB6E648" w:rsidR="00593EED" w:rsidRDefault="00593EED" w:rsidP="00593EED">
            <w:pPr>
              <w:jc w:val="center"/>
            </w:pPr>
            <w:r>
              <w:t>Lab 6, Quiz 9 - AC</w:t>
            </w:r>
          </w:p>
        </w:tc>
      </w:tr>
      <w:tr w:rsidR="00593EED" w14:paraId="0B70EBC9" w14:textId="77777777" w:rsidTr="00A41764">
        <w:trPr>
          <w:trHeight w:val="304"/>
        </w:trPr>
        <w:tc>
          <w:tcPr>
            <w:tcW w:w="1615" w:type="dxa"/>
            <w:vMerge/>
          </w:tcPr>
          <w:p w14:paraId="0624EE20" w14:textId="77777777" w:rsidR="00593EED" w:rsidRDefault="00593EED" w:rsidP="00593EED">
            <w:pPr>
              <w:jc w:val="center"/>
              <w:rPr>
                <w:sz w:val="24"/>
                <w:szCs w:val="24"/>
              </w:rPr>
            </w:pPr>
          </w:p>
        </w:tc>
        <w:tc>
          <w:tcPr>
            <w:tcW w:w="2790" w:type="dxa"/>
          </w:tcPr>
          <w:p w14:paraId="51CFF1A7" w14:textId="331E136C" w:rsidR="00593EED" w:rsidRDefault="00593EED" w:rsidP="00593EED">
            <w:pPr>
              <w:jc w:val="center"/>
            </w:pPr>
            <w:r>
              <w:t>Chapter 9 &amp; 10</w:t>
            </w:r>
          </w:p>
        </w:tc>
        <w:tc>
          <w:tcPr>
            <w:tcW w:w="2633" w:type="dxa"/>
          </w:tcPr>
          <w:p w14:paraId="31767E11" w14:textId="3CE95E0E" w:rsidR="00593EED" w:rsidRDefault="00593EED" w:rsidP="00593EED">
            <w:pPr>
              <w:jc w:val="center"/>
            </w:pPr>
            <w:r>
              <w:t>Recommended Ch 10</w:t>
            </w:r>
          </w:p>
        </w:tc>
        <w:tc>
          <w:tcPr>
            <w:tcW w:w="2317" w:type="dxa"/>
          </w:tcPr>
          <w:p w14:paraId="29CF2952" w14:textId="78A6565D" w:rsidR="00593EED" w:rsidRDefault="00593EED" w:rsidP="00593EED">
            <w:pPr>
              <w:jc w:val="center"/>
            </w:pPr>
            <w:r w:rsidRPr="009054DE">
              <w:rPr>
                <w:color w:val="000000" w:themeColor="text1"/>
              </w:rPr>
              <w:t>Recitation</w:t>
            </w:r>
            <w:r>
              <w:rPr>
                <w:color w:val="000000" w:themeColor="text1"/>
              </w:rPr>
              <w:t xml:space="preserve"> 13</w:t>
            </w:r>
          </w:p>
        </w:tc>
      </w:tr>
      <w:tr w:rsidR="00593EED" w14:paraId="221BCD85" w14:textId="77777777" w:rsidTr="00A41764">
        <w:tc>
          <w:tcPr>
            <w:tcW w:w="1615" w:type="dxa"/>
          </w:tcPr>
          <w:p w14:paraId="1087D9E5" w14:textId="77F67F9C" w:rsidR="00593EED" w:rsidRPr="00B92923" w:rsidRDefault="00593EED" w:rsidP="00593EED">
            <w:pPr>
              <w:jc w:val="center"/>
              <w:rPr>
                <w:sz w:val="24"/>
                <w:szCs w:val="24"/>
              </w:rPr>
            </w:pPr>
            <w:r>
              <w:rPr>
                <w:color w:val="FF0000"/>
                <w:sz w:val="24"/>
                <w:szCs w:val="24"/>
              </w:rPr>
              <w:t>4/24</w:t>
            </w:r>
            <w:r w:rsidRPr="0027440E">
              <w:rPr>
                <w:color w:val="FF0000"/>
                <w:sz w:val="24"/>
                <w:szCs w:val="24"/>
              </w:rPr>
              <w:t>/2</w:t>
            </w:r>
            <w:r>
              <w:rPr>
                <w:color w:val="FF0000"/>
                <w:sz w:val="24"/>
                <w:szCs w:val="24"/>
              </w:rPr>
              <w:t>3</w:t>
            </w:r>
          </w:p>
        </w:tc>
        <w:tc>
          <w:tcPr>
            <w:tcW w:w="7740" w:type="dxa"/>
            <w:gridSpan w:val="3"/>
          </w:tcPr>
          <w:p w14:paraId="46BED5C5" w14:textId="77777777" w:rsidR="00593EED" w:rsidRDefault="00593EED" w:rsidP="00593EED">
            <w:pPr>
              <w:jc w:val="center"/>
              <w:rPr>
                <w:color w:val="FF0000"/>
              </w:rPr>
            </w:pPr>
            <w:r>
              <w:rPr>
                <w:color w:val="FF0000"/>
              </w:rPr>
              <w:t>Final Exam 10 AM to 12 PM</w:t>
            </w:r>
          </w:p>
        </w:tc>
      </w:tr>
    </w:tbl>
    <w:p w14:paraId="20AE549C" w14:textId="77777777" w:rsidR="00904D2D" w:rsidRDefault="00332A5D" w:rsidP="00EE2DE2">
      <w:pPr>
        <w:pStyle w:val="Default"/>
        <w:rPr>
          <w:rFonts w:ascii="&amp;quot" w:hAnsi="&amp;quot"/>
          <w:b/>
          <w:bCs/>
          <w:color w:val="201F1E"/>
          <w:sz w:val="28"/>
          <w:szCs w:val="28"/>
          <w:u w:val="single"/>
          <w:bdr w:val="none" w:sz="0" w:space="0" w:color="auto" w:frame="1"/>
        </w:rPr>
      </w:pPr>
      <w:r>
        <w:br w:type="textWrapping" w:clear="all"/>
      </w:r>
    </w:p>
    <w:p w14:paraId="5BDE71E8" w14:textId="77777777" w:rsidR="00904D2D" w:rsidRDefault="00904D2D" w:rsidP="00EE2DE2">
      <w:pPr>
        <w:pStyle w:val="Default"/>
        <w:rPr>
          <w:rFonts w:ascii="&amp;quot" w:hAnsi="&amp;quot"/>
          <w:b/>
          <w:bCs/>
          <w:color w:val="201F1E"/>
          <w:sz w:val="28"/>
          <w:szCs w:val="28"/>
          <w:u w:val="single"/>
          <w:bdr w:val="none" w:sz="0" w:space="0" w:color="auto" w:frame="1"/>
        </w:rPr>
      </w:pPr>
    </w:p>
    <w:p w14:paraId="1FA830D3" w14:textId="5AF09DB1" w:rsidR="00B35AF7" w:rsidRPr="00EE2DE2" w:rsidRDefault="00B35AF7" w:rsidP="00EE2DE2">
      <w:pPr>
        <w:pStyle w:val="Default"/>
      </w:pPr>
      <w:r w:rsidRPr="00766131">
        <w:rPr>
          <w:rFonts w:ascii="&amp;quot" w:hAnsi="&amp;quot"/>
          <w:b/>
          <w:bCs/>
          <w:color w:val="201F1E"/>
          <w:sz w:val="28"/>
          <w:szCs w:val="28"/>
          <w:u w:val="single"/>
          <w:bdr w:val="none" w:sz="0" w:space="0" w:color="auto" w:frame="1"/>
        </w:rPr>
        <w:t>Illness Statement:</w:t>
      </w:r>
    </w:p>
    <w:p w14:paraId="1265C966" w14:textId="77777777" w:rsidR="00B35AF7" w:rsidRPr="00766131" w:rsidRDefault="00B35AF7" w:rsidP="00B35AF7">
      <w:pPr>
        <w:rPr>
          <w:rFonts w:ascii="&amp;quot" w:hAnsi="&amp;quot"/>
          <w:color w:val="201F1E"/>
          <w:szCs w:val="22"/>
        </w:rPr>
      </w:pPr>
      <w:r w:rsidRPr="00766131">
        <w:rPr>
          <w:rFonts w:ascii="&amp;quot" w:hAnsi="&amp;quot"/>
          <w:i/>
          <w:iCs/>
          <w:color w:val="201F1E"/>
          <w:sz w:val="24"/>
          <w:szCs w:val="24"/>
          <w:bdr w:val="none" w:sz="0" w:space="0" w:color="auto" w:frame="1"/>
        </w:rPr>
        <w:t xml:space="preserve">If you are unable to participate in the course due to illness, family emergency, etc., please communicate with me as soon as possible </w:t>
      </w:r>
      <w:proofErr w:type="gramStart"/>
      <w:r w:rsidRPr="00766131">
        <w:rPr>
          <w:rFonts w:ascii="&amp;quot" w:hAnsi="&amp;quot"/>
          <w:i/>
          <w:iCs/>
          <w:color w:val="201F1E"/>
          <w:sz w:val="24"/>
          <w:szCs w:val="24"/>
          <w:bdr w:val="none" w:sz="0" w:space="0" w:color="auto" w:frame="1"/>
        </w:rPr>
        <w:t>in order to</w:t>
      </w:r>
      <w:proofErr w:type="gramEnd"/>
      <w:r w:rsidRPr="00766131">
        <w:rPr>
          <w:rFonts w:ascii="&amp;quot" w:hAnsi="&amp;quot"/>
          <w:i/>
          <w:iCs/>
          <w:color w:val="201F1E"/>
          <w:sz w:val="24"/>
          <w:szCs w:val="24"/>
          <w:bdr w:val="none" w:sz="0" w:space="0" w:color="auto" w:frame="1"/>
        </w:rPr>
        <w:t xml:space="preserve"> create a plan to complete any missed assignments so that your learning can progress in your course. In the case of a prolonged online absence, please communicate with me as soon as possible </w:t>
      </w:r>
      <w:proofErr w:type="gramStart"/>
      <w:r w:rsidRPr="00766131">
        <w:rPr>
          <w:rFonts w:ascii="&amp;quot" w:hAnsi="&amp;quot"/>
          <w:i/>
          <w:iCs/>
          <w:color w:val="201F1E"/>
          <w:sz w:val="24"/>
          <w:szCs w:val="24"/>
          <w:bdr w:val="none" w:sz="0" w:space="0" w:color="auto" w:frame="1"/>
        </w:rPr>
        <w:t>in order to</w:t>
      </w:r>
      <w:proofErr w:type="gramEnd"/>
      <w:r w:rsidRPr="00766131">
        <w:rPr>
          <w:rFonts w:ascii="&amp;quot" w:hAnsi="&amp;quot"/>
          <w:i/>
          <w:iCs/>
          <w:color w:val="201F1E"/>
          <w:sz w:val="24"/>
          <w:szCs w:val="24"/>
          <w:bdr w:val="none" w:sz="0" w:space="0" w:color="auto" w:frame="1"/>
        </w:rPr>
        <w:t xml:space="preserve"> create a plan for the best course of action</w:t>
      </w:r>
      <w:r w:rsidRPr="00766131">
        <w:rPr>
          <w:rFonts w:ascii="&amp;quot" w:hAnsi="&amp;quot"/>
          <w:color w:val="201F1E"/>
          <w:sz w:val="24"/>
          <w:szCs w:val="24"/>
          <w:bdr w:val="none" w:sz="0" w:space="0" w:color="auto" w:frame="1"/>
        </w:rPr>
        <w:t>.</w:t>
      </w:r>
    </w:p>
    <w:p w14:paraId="65EC111D" w14:textId="77777777" w:rsidR="00B35AF7" w:rsidRDefault="00B35AF7" w:rsidP="00B35AF7">
      <w:pPr>
        <w:rPr>
          <w:sz w:val="24"/>
          <w:szCs w:val="24"/>
        </w:rPr>
      </w:pPr>
    </w:p>
    <w:p w14:paraId="2C59752E" w14:textId="77777777" w:rsidR="000D514A" w:rsidRPr="002275EF" w:rsidRDefault="000D514A" w:rsidP="000D514A">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color w:val="323130"/>
          <w:sz w:val="24"/>
          <w:szCs w:val="24"/>
          <w:u w:val="single"/>
          <w:bdr w:val="none" w:sz="0" w:space="0" w:color="auto" w:frame="1"/>
        </w:rPr>
        <w:t>Academic Resources</w:t>
      </w:r>
    </w:p>
    <w:p w14:paraId="7EF131E9" w14:textId="77777777" w:rsidR="000D514A" w:rsidRPr="002275EF" w:rsidRDefault="000D514A" w:rsidP="000D514A">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color w:val="323130"/>
          <w:sz w:val="24"/>
          <w:szCs w:val="24"/>
          <w:bdr w:val="none" w:sz="0" w:space="0" w:color="auto" w:frame="1"/>
        </w:rPr>
        <w:t> We want you to stay connected to the latest academic resources we have available for you during this transitional time.</w:t>
      </w:r>
    </w:p>
    <w:p w14:paraId="0614AD70" w14:textId="77777777" w:rsidR="000D514A" w:rsidRPr="002275EF" w:rsidRDefault="000D514A" w:rsidP="000D514A">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color w:val="323130"/>
          <w:sz w:val="24"/>
          <w:szCs w:val="24"/>
          <w:bdr w:val="none" w:sz="0" w:space="0" w:color="auto" w:frame="1"/>
        </w:rPr>
        <w:t> </w:t>
      </w:r>
    </w:p>
    <w:p w14:paraId="624E437A" w14:textId="77777777" w:rsidR="000D514A" w:rsidRPr="002275EF" w:rsidRDefault="000D514A" w:rsidP="000D514A">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color w:val="323130"/>
          <w:sz w:val="24"/>
          <w:szCs w:val="24"/>
          <w:bdr w:val="none" w:sz="0" w:space="0" w:color="auto" w:frame="1"/>
        </w:rPr>
        <w:t>West Campus Bookstore:</w:t>
      </w:r>
    </w:p>
    <w:p w14:paraId="6F7F9C73" w14:textId="77777777" w:rsidR="000D514A" w:rsidRPr="002275EF" w:rsidRDefault="000D514A" w:rsidP="000D514A">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color w:val="323130"/>
          <w:sz w:val="24"/>
          <w:szCs w:val="24"/>
          <w:bdr w:val="none" w:sz="0" w:space="0" w:color="auto" w:frame="1"/>
        </w:rPr>
        <w:t>Campus Store will be open Monday – Friday, 8 a.m. – 6 p.m.</w:t>
      </w:r>
      <w:r w:rsidRPr="002275EF">
        <w:rPr>
          <w:rFonts w:ascii="Times New Roman" w:hAnsi="Times New Roman" w:cs="Times New Roman"/>
          <w:color w:val="323130"/>
          <w:sz w:val="24"/>
          <w:szCs w:val="24"/>
          <w:bdr w:val="none" w:sz="0" w:space="0" w:color="auto" w:frame="1"/>
        </w:rPr>
        <w:br/>
        <w:t>Campus store window pick-up will be available Monday – Saturday, 8 a.m. – 6 p.m.</w:t>
      </w:r>
    </w:p>
    <w:p w14:paraId="0DA1CEA8" w14:textId="77777777" w:rsidR="000D514A" w:rsidRPr="002275EF" w:rsidRDefault="000D514A" w:rsidP="000D514A">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color w:val="323130"/>
          <w:sz w:val="24"/>
          <w:szCs w:val="24"/>
          <w:bdr w:val="none" w:sz="0" w:space="0" w:color="auto" w:frame="1"/>
        </w:rPr>
        <w:t>Downtown Campus</w:t>
      </w:r>
      <w:r w:rsidRPr="002275EF">
        <w:rPr>
          <w:rFonts w:ascii="Times New Roman" w:hAnsi="Times New Roman" w:cs="Times New Roman"/>
          <w:color w:val="323130"/>
          <w:sz w:val="24"/>
          <w:szCs w:val="24"/>
          <w:bdr w:val="none" w:sz="0" w:space="0" w:color="auto" w:frame="1"/>
        </w:rPr>
        <w:br/>
        <w:t>The Campus Store at the Downtown Campus is owned and operated by Barnes &amp; Noble and will continue to operate online for the Fall 2021 term. Visit the </w:t>
      </w:r>
      <w:hyperlink r:id="rId10" w:tgtFrame="_blank" w:tooltip="Original URL: https://valenciacollege.edu/locations/downtown/campus-store.php. Click or tap if you trust this link." w:history="1">
        <w:r w:rsidRPr="002275EF">
          <w:rPr>
            <w:rStyle w:val="Hyperlink"/>
            <w:rFonts w:ascii="Times New Roman" w:hAnsi="Times New Roman" w:cs="Times New Roman"/>
            <w:sz w:val="24"/>
            <w:szCs w:val="24"/>
            <w:bdr w:val="none" w:sz="0" w:space="0" w:color="auto" w:frame="1"/>
          </w:rPr>
          <w:t>Campus Store website for the Downtown Campus</w:t>
        </w:r>
      </w:hyperlink>
      <w:r w:rsidRPr="002275EF">
        <w:rPr>
          <w:rFonts w:ascii="Times New Roman" w:hAnsi="Times New Roman" w:cs="Times New Roman"/>
          <w:color w:val="323130"/>
          <w:sz w:val="24"/>
          <w:szCs w:val="24"/>
          <w:bdr w:val="none" w:sz="0" w:space="0" w:color="auto" w:frame="1"/>
        </w:rPr>
        <w:t> for more information and to </w:t>
      </w:r>
      <w:hyperlink r:id="rId11" w:tgtFrame="_blank" w:tooltip="Original URL: https://ucf-vc.bncollege.com/shop/ucf-valencia/home. Click or tap if you trust this link." w:history="1">
        <w:r w:rsidRPr="002275EF">
          <w:rPr>
            <w:rStyle w:val="Hyperlink"/>
            <w:rFonts w:ascii="Times New Roman" w:hAnsi="Times New Roman" w:cs="Times New Roman"/>
            <w:sz w:val="24"/>
            <w:szCs w:val="24"/>
            <w:bdr w:val="none" w:sz="0" w:space="0" w:color="auto" w:frame="1"/>
          </w:rPr>
          <w:t>order online</w:t>
        </w:r>
      </w:hyperlink>
      <w:r w:rsidRPr="002275EF">
        <w:rPr>
          <w:rFonts w:ascii="Times New Roman" w:hAnsi="Times New Roman" w:cs="Times New Roman"/>
          <w:b/>
          <w:bCs/>
          <w:color w:val="323130"/>
          <w:sz w:val="24"/>
          <w:szCs w:val="24"/>
          <w:bdr w:val="none" w:sz="0" w:space="0" w:color="auto" w:frame="1"/>
        </w:rPr>
        <w:t>.</w:t>
      </w:r>
    </w:p>
    <w:p w14:paraId="1381C5A5" w14:textId="77777777" w:rsidR="000D514A" w:rsidRPr="002275EF" w:rsidRDefault="000D514A" w:rsidP="000D514A">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color w:val="323130"/>
          <w:sz w:val="24"/>
          <w:szCs w:val="24"/>
          <w:bdr w:val="none" w:sz="0" w:space="0" w:color="auto" w:frame="1"/>
        </w:rPr>
        <w:t>Other Campuses</w:t>
      </w:r>
      <w:r w:rsidRPr="002275EF">
        <w:rPr>
          <w:rFonts w:ascii="Times New Roman" w:hAnsi="Times New Roman" w:cs="Times New Roman"/>
          <w:color w:val="323130"/>
          <w:sz w:val="24"/>
          <w:szCs w:val="24"/>
          <w:bdr w:val="none" w:sz="0" w:space="0" w:color="auto" w:frame="1"/>
        </w:rPr>
        <w:br/>
        <w:t>Valencia Campus Stores will be closed during the Fall 2021 term. Visit the</w:t>
      </w:r>
      <w:r w:rsidRPr="002275EF">
        <w:rPr>
          <w:rFonts w:ascii="Times New Roman" w:hAnsi="Times New Roman" w:cs="Times New Roman"/>
          <w:b/>
          <w:bCs/>
          <w:color w:val="323130"/>
          <w:sz w:val="24"/>
          <w:szCs w:val="24"/>
          <w:bdr w:val="none" w:sz="0" w:space="0" w:color="auto" w:frame="1"/>
        </w:rPr>
        <w:t> </w:t>
      </w:r>
      <w:hyperlink r:id="rId12" w:tgtFrame="_blank" w:tooltip="Original URL: https://valenciacollege.edu/students/campus-store/. Click or tap if you trust this link." w:history="1">
        <w:r w:rsidRPr="002275EF">
          <w:rPr>
            <w:rStyle w:val="Hyperlink"/>
            <w:rFonts w:ascii="Times New Roman" w:hAnsi="Times New Roman" w:cs="Times New Roman"/>
            <w:sz w:val="24"/>
            <w:szCs w:val="24"/>
            <w:bdr w:val="none" w:sz="0" w:space="0" w:color="auto" w:frame="1"/>
          </w:rPr>
          <w:t>Valencia Campus Store website</w:t>
        </w:r>
      </w:hyperlink>
      <w:r w:rsidRPr="002275EF">
        <w:rPr>
          <w:rFonts w:ascii="Times New Roman" w:hAnsi="Times New Roman" w:cs="Times New Roman"/>
          <w:b/>
          <w:bCs/>
          <w:color w:val="323130"/>
          <w:sz w:val="24"/>
          <w:szCs w:val="24"/>
          <w:bdr w:val="none" w:sz="0" w:space="0" w:color="auto" w:frame="1"/>
        </w:rPr>
        <w:t> </w:t>
      </w:r>
      <w:r w:rsidRPr="002275EF">
        <w:rPr>
          <w:rFonts w:ascii="Times New Roman" w:hAnsi="Times New Roman" w:cs="Times New Roman"/>
          <w:color w:val="323130"/>
          <w:sz w:val="24"/>
          <w:szCs w:val="24"/>
          <w:bdr w:val="none" w:sz="0" w:space="0" w:color="auto" w:frame="1"/>
        </w:rPr>
        <w:t>for more information and online ordering.</w:t>
      </w:r>
    </w:p>
    <w:p w14:paraId="748810C6" w14:textId="77777777" w:rsidR="000D514A" w:rsidRPr="002275EF" w:rsidRDefault="000D514A" w:rsidP="000D514A">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color w:val="323130"/>
          <w:sz w:val="24"/>
          <w:szCs w:val="24"/>
          <w:bdr w:val="none" w:sz="0" w:space="0" w:color="auto" w:frame="1"/>
        </w:rPr>
        <w:t>Customer Service</w:t>
      </w:r>
      <w:r w:rsidRPr="002275EF">
        <w:rPr>
          <w:rFonts w:ascii="Times New Roman" w:hAnsi="Times New Roman" w:cs="Times New Roman"/>
          <w:color w:val="323130"/>
          <w:sz w:val="24"/>
          <w:szCs w:val="24"/>
          <w:bdr w:val="none" w:sz="0" w:space="0" w:color="auto" w:frame="1"/>
        </w:rPr>
        <w:br/>
      </w:r>
      <w:r w:rsidRPr="002275EF">
        <w:rPr>
          <w:rFonts w:ascii="Times New Roman" w:hAnsi="Times New Roman" w:cs="Times New Roman"/>
          <w:b/>
          <w:bCs/>
          <w:color w:val="323130"/>
          <w:sz w:val="24"/>
          <w:szCs w:val="24"/>
          <w:bdr w:val="none" w:sz="0" w:space="0" w:color="auto" w:frame="1"/>
        </w:rPr>
        <w:t>Monday – Friday 8 a.m. – 6 p.m.</w:t>
      </w:r>
      <w:r w:rsidRPr="002275EF">
        <w:rPr>
          <w:rFonts w:ascii="Times New Roman" w:hAnsi="Times New Roman" w:cs="Times New Roman"/>
          <w:color w:val="323130"/>
          <w:sz w:val="24"/>
          <w:szCs w:val="24"/>
          <w:bdr w:val="none" w:sz="0" w:space="0" w:color="auto" w:frame="1"/>
        </w:rPr>
        <w:br/>
      </w:r>
      <w:r w:rsidRPr="002275EF">
        <w:rPr>
          <w:rFonts w:ascii="Times New Roman" w:hAnsi="Times New Roman" w:cs="Times New Roman"/>
          <w:b/>
          <w:bCs/>
          <w:color w:val="323130"/>
          <w:sz w:val="24"/>
          <w:szCs w:val="24"/>
          <w:bdr w:val="none" w:sz="0" w:space="0" w:color="auto" w:frame="1"/>
        </w:rPr>
        <w:t>407-299-5000, extension 5310</w:t>
      </w:r>
      <w:r w:rsidRPr="002275EF">
        <w:rPr>
          <w:rFonts w:ascii="Times New Roman" w:hAnsi="Times New Roman" w:cs="Times New Roman"/>
          <w:color w:val="323130"/>
          <w:sz w:val="24"/>
          <w:szCs w:val="24"/>
          <w:bdr w:val="none" w:sz="0" w:space="0" w:color="auto" w:frame="1"/>
        </w:rPr>
        <w:br/>
      </w:r>
      <w:hyperlink r:id="rId13" w:tgtFrame="_blank" w:history="1">
        <w:r w:rsidRPr="002275EF">
          <w:rPr>
            <w:rStyle w:val="Hyperlink"/>
            <w:rFonts w:ascii="Times New Roman" w:hAnsi="Times New Roman" w:cs="Times New Roman"/>
            <w:sz w:val="24"/>
            <w:szCs w:val="24"/>
            <w:bdr w:val="none" w:sz="0" w:space="0" w:color="auto" w:frame="1"/>
          </w:rPr>
          <w:t>onlineorder@valenciacollege.edu</w:t>
        </w:r>
      </w:hyperlink>
    </w:p>
    <w:p w14:paraId="22F860DC" w14:textId="77777777" w:rsidR="000D514A" w:rsidRPr="002275EF" w:rsidRDefault="000D514A" w:rsidP="000D514A">
      <w:pPr>
        <w:pStyle w:val="NormalWeb"/>
        <w:shd w:val="clear" w:color="auto" w:fill="FFFFFF"/>
        <w:spacing w:before="0" w:beforeAutospacing="0" w:after="0" w:afterAutospacing="0"/>
        <w:textAlignment w:val="baseline"/>
        <w:rPr>
          <w:rFonts w:ascii="Times New Roman" w:hAnsi="Times New Roman" w:cs="Times New Roman"/>
          <w:color w:val="323130"/>
          <w:sz w:val="24"/>
          <w:szCs w:val="24"/>
        </w:rPr>
      </w:pPr>
      <w:r w:rsidRPr="002275EF">
        <w:rPr>
          <w:rFonts w:ascii="Times New Roman" w:hAnsi="Times New Roman" w:cs="Times New Roman"/>
          <w:b/>
          <w:bCs/>
          <w:sz w:val="24"/>
          <w:szCs w:val="24"/>
          <w:bdr w:val="none" w:sz="0" w:space="0" w:color="auto" w:frame="1"/>
        </w:rPr>
        <w:t>Learning Support Services</w:t>
      </w:r>
      <w:r w:rsidRPr="002275EF">
        <w:rPr>
          <w:rFonts w:ascii="Times New Roman" w:hAnsi="Times New Roman" w:cs="Times New Roman"/>
          <w:sz w:val="24"/>
          <w:szCs w:val="24"/>
          <w:bdr w:val="none" w:sz="0" w:space="0" w:color="auto" w:frame="1"/>
        </w:rPr>
        <w:t xml:space="preserve">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2275EF">
        <w:rPr>
          <w:rFonts w:ascii="Times New Roman" w:hAnsi="Times New Roman" w:cs="Times New Roman"/>
          <w:sz w:val="24"/>
          <w:szCs w:val="24"/>
          <w:bdr w:val="none" w:sz="0" w:space="0" w:color="auto" w:frame="1"/>
        </w:rPr>
        <w:t>LibGuide</w:t>
      </w:r>
      <w:proofErr w:type="spellEnd"/>
      <w:r w:rsidRPr="002275EF">
        <w:rPr>
          <w:rFonts w:ascii="Times New Roman" w:hAnsi="Times New Roman" w:cs="Times New Roman"/>
          <w:sz w:val="24"/>
          <w:szCs w:val="24"/>
          <w:bdr w:val="none" w:sz="0" w:space="0" w:color="auto" w:frame="1"/>
        </w:rPr>
        <w:t xml:space="preserve">.  For more information on how to access tutoring and library research assistance, please visit the college-wide Learning Support Services </w:t>
      </w:r>
      <w:proofErr w:type="spellStart"/>
      <w:r w:rsidRPr="002275EF">
        <w:rPr>
          <w:rFonts w:ascii="Times New Roman" w:hAnsi="Times New Roman" w:cs="Times New Roman"/>
          <w:sz w:val="24"/>
          <w:szCs w:val="24"/>
          <w:bdr w:val="none" w:sz="0" w:space="0" w:color="auto" w:frame="1"/>
        </w:rPr>
        <w:t>LibGuide</w:t>
      </w:r>
      <w:proofErr w:type="spellEnd"/>
      <w:r w:rsidRPr="002275EF">
        <w:rPr>
          <w:rFonts w:ascii="Times New Roman" w:hAnsi="Times New Roman" w:cs="Times New Roman"/>
          <w:sz w:val="24"/>
          <w:szCs w:val="24"/>
          <w:bdr w:val="none" w:sz="0" w:space="0" w:color="auto" w:frame="1"/>
        </w:rPr>
        <w:t xml:space="preserve"> at: </w:t>
      </w:r>
      <w:hyperlink r:id="rId14" w:tgtFrame="_blank" w:tooltip="Original URL: http://www.valenciacollege.edu/tutoring. Click or tap if you trust this link." w:history="1">
        <w:r w:rsidRPr="002275EF">
          <w:rPr>
            <w:rStyle w:val="Hyperlink"/>
            <w:rFonts w:ascii="Times New Roman" w:hAnsi="Times New Roman" w:cs="Times New Roman"/>
            <w:sz w:val="24"/>
            <w:szCs w:val="24"/>
            <w:bdr w:val="none" w:sz="0" w:space="0" w:color="auto" w:frame="1"/>
          </w:rPr>
          <w:t>www.valenciacollege.edu/tutoring</w:t>
        </w:r>
      </w:hyperlink>
      <w:r w:rsidRPr="002275EF">
        <w:rPr>
          <w:rFonts w:ascii="Times New Roman" w:hAnsi="Times New Roman" w:cs="Times New Roman"/>
          <w:color w:val="333333"/>
          <w:sz w:val="24"/>
          <w:szCs w:val="24"/>
          <w:bdr w:val="none" w:sz="0" w:space="0" w:color="auto" w:frame="1"/>
        </w:rPr>
        <w:t> </w:t>
      </w:r>
    </w:p>
    <w:p w14:paraId="2DA8A52D" w14:textId="77777777" w:rsidR="000D514A" w:rsidRPr="002275EF" w:rsidRDefault="000D514A" w:rsidP="000D514A">
      <w:pPr>
        <w:pStyle w:val="NormalWeb"/>
        <w:shd w:val="clear" w:color="auto" w:fill="FFFFFF"/>
        <w:spacing w:before="0" w:beforeAutospacing="0" w:after="0" w:afterAutospacing="0"/>
        <w:textAlignment w:val="baseline"/>
        <w:rPr>
          <w:rFonts w:ascii="Times New Roman" w:hAnsi="Times New Roman" w:cs="Times New Roman"/>
          <w:color w:val="323130"/>
          <w:sz w:val="24"/>
          <w:szCs w:val="24"/>
        </w:rPr>
      </w:pPr>
      <w:r w:rsidRPr="002275EF">
        <w:rPr>
          <w:rFonts w:ascii="Times New Roman" w:hAnsi="Times New Roman" w:cs="Times New Roman"/>
          <w:b/>
          <w:bCs/>
          <w:sz w:val="24"/>
          <w:szCs w:val="24"/>
          <w:bdr w:val="none" w:sz="0" w:space="0" w:color="auto" w:frame="1"/>
        </w:rPr>
        <w:t> </w:t>
      </w:r>
    </w:p>
    <w:p w14:paraId="39D56D3D" w14:textId="77777777" w:rsidR="000D514A" w:rsidRPr="002275EF" w:rsidRDefault="000D514A" w:rsidP="000D514A">
      <w:pPr>
        <w:pStyle w:val="NormalWeb"/>
        <w:shd w:val="clear" w:color="auto" w:fill="FFFFFF"/>
        <w:spacing w:before="0" w:beforeAutospacing="0" w:after="0" w:afterAutospacing="0"/>
        <w:textAlignment w:val="baseline"/>
        <w:rPr>
          <w:rFonts w:ascii="Times New Roman" w:hAnsi="Times New Roman" w:cs="Times New Roman"/>
          <w:color w:val="323130"/>
          <w:sz w:val="24"/>
          <w:szCs w:val="24"/>
        </w:rPr>
      </w:pPr>
      <w:r w:rsidRPr="002275EF">
        <w:rPr>
          <w:rFonts w:ascii="Times New Roman" w:hAnsi="Times New Roman" w:cs="Times New Roman"/>
          <w:b/>
          <w:bCs/>
          <w:sz w:val="24"/>
          <w:szCs w:val="24"/>
          <w:bdr w:val="none" w:sz="0" w:space="0" w:color="auto" w:frame="1"/>
        </w:rPr>
        <w:t>Please note</w:t>
      </w:r>
      <w:r w:rsidRPr="002275EF">
        <w:rPr>
          <w:rFonts w:ascii="Times New Roman" w:hAnsi="Times New Roman" w:cs="Times New Roman"/>
          <w:sz w:val="24"/>
          <w:szCs w:val="24"/>
          <w:bdr w:val="none" w:sz="0" w:space="0" w:color="auto" w:frame="1"/>
        </w:rPr>
        <w:t xml:space="preserve">: </w:t>
      </w:r>
      <w:proofErr w:type="spellStart"/>
      <w:r w:rsidRPr="002275EF">
        <w:rPr>
          <w:rFonts w:ascii="Times New Roman" w:hAnsi="Times New Roman" w:cs="Times New Roman"/>
          <w:sz w:val="24"/>
          <w:szCs w:val="24"/>
          <w:bdr w:val="none" w:sz="0" w:space="0" w:color="auto" w:frame="1"/>
        </w:rPr>
        <w:t>Brainfuse</w:t>
      </w:r>
      <w:proofErr w:type="spellEnd"/>
      <w:r w:rsidRPr="002275EF">
        <w:rPr>
          <w:rFonts w:ascii="Times New Roman" w:hAnsi="Times New Roman" w:cs="Times New Roman"/>
          <w:sz w:val="24"/>
          <w:szCs w:val="24"/>
          <w:bdr w:val="none" w:sz="0" w:space="0" w:color="auto" w:frame="1"/>
        </w:rPr>
        <w:t xml:space="preserve"> is our </w:t>
      </w:r>
      <w:proofErr w:type="gramStart"/>
      <w:r w:rsidRPr="002275EF">
        <w:rPr>
          <w:rFonts w:ascii="Times New Roman" w:hAnsi="Times New Roman" w:cs="Times New Roman"/>
          <w:sz w:val="24"/>
          <w:szCs w:val="24"/>
          <w:bdr w:val="none" w:sz="0" w:space="0" w:color="auto" w:frame="1"/>
        </w:rPr>
        <w:t>new  24</w:t>
      </w:r>
      <w:proofErr w:type="gramEnd"/>
      <w:r w:rsidRPr="002275EF">
        <w:rPr>
          <w:rFonts w:ascii="Times New Roman" w:hAnsi="Times New Roman" w:cs="Times New Roman"/>
          <w:sz w:val="24"/>
          <w:szCs w:val="24"/>
          <w:bdr w:val="none" w:sz="0" w:space="0" w:color="auto" w:frame="1"/>
        </w:rPr>
        <w:t>/7 online tutoring and learning hub, which is available to all of Valencia’s students.  This service is best used as a back-up to Valencia’s Distance Tutoring service, not as a replacement.</w:t>
      </w:r>
      <w:r w:rsidRPr="002275EF">
        <w:rPr>
          <w:rFonts w:ascii="Times New Roman" w:hAnsi="Times New Roman" w:cs="Times New Roman"/>
          <w:color w:val="323130"/>
          <w:sz w:val="24"/>
          <w:szCs w:val="24"/>
          <w:bdr w:val="none" w:sz="0" w:space="0" w:color="auto" w:frame="1"/>
        </w:rPr>
        <w:t>  </w:t>
      </w:r>
      <w:proofErr w:type="spellStart"/>
      <w:r w:rsidRPr="002275EF">
        <w:rPr>
          <w:rFonts w:ascii="Times New Roman" w:hAnsi="Times New Roman" w:cs="Times New Roman"/>
          <w:sz w:val="24"/>
          <w:szCs w:val="24"/>
          <w:bdr w:val="none" w:sz="0" w:space="0" w:color="auto" w:frame="1"/>
        </w:rPr>
        <w:t>Brainfuse</w:t>
      </w:r>
      <w:proofErr w:type="spellEnd"/>
      <w:r w:rsidRPr="002275EF">
        <w:rPr>
          <w:rFonts w:ascii="Times New Roman" w:hAnsi="Times New Roman" w:cs="Times New Roman"/>
          <w:sz w:val="24"/>
          <w:szCs w:val="24"/>
          <w:bdr w:val="none" w:sz="0" w:space="0" w:color="auto" w:frame="1"/>
        </w:rPr>
        <w:t xml:space="preserve"> is accessible through Canvas or by visiting </w:t>
      </w:r>
      <w:hyperlink r:id="rId15" w:tgtFrame="_blank" w:tooltip="Original URL: http://www.valenciacollege.edu/tutoring. Click or tap if you trust this link." w:history="1">
        <w:r w:rsidRPr="002275EF">
          <w:rPr>
            <w:rStyle w:val="Hyperlink"/>
            <w:rFonts w:ascii="Times New Roman" w:hAnsi="Times New Roman" w:cs="Times New Roman"/>
            <w:sz w:val="24"/>
            <w:szCs w:val="24"/>
            <w:bdr w:val="none" w:sz="0" w:space="0" w:color="auto" w:frame="1"/>
          </w:rPr>
          <w:t>www.valenciacollege.edu/tutoring</w:t>
        </w:r>
      </w:hyperlink>
      <w:r w:rsidRPr="002275EF">
        <w:rPr>
          <w:rFonts w:ascii="Times New Roman" w:hAnsi="Times New Roman" w:cs="Times New Roman"/>
          <w:color w:val="333333"/>
          <w:sz w:val="24"/>
          <w:szCs w:val="24"/>
          <w:bdr w:val="none" w:sz="0" w:space="0" w:color="auto" w:frame="1"/>
        </w:rPr>
        <w:t> </w:t>
      </w:r>
    </w:p>
    <w:p w14:paraId="4BCC9859" w14:textId="77777777" w:rsidR="000D514A" w:rsidRPr="002275EF" w:rsidRDefault="000D514A" w:rsidP="000D514A">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sz w:val="24"/>
          <w:szCs w:val="24"/>
          <w:bdr w:val="none" w:sz="0" w:space="0" w:color="auto" w:frame="1"/>
        </w:rPr>
        <w:t>Academic Advising:</w:t>
      </w:r>
    </w:p>
    <w:p w14:paraId="02FD6A59" w14:textId="77777777" w:rsidR="000D514A" w:rsidRDefault="000D514A" w:rsidP="000D514A">
      <w:pPr>
        <w:widowControl/>
        <w:numPr>
          <w:ilvl w:val="0"/>
          <w:numId w:val="34"/>
        </w:numPr>
        <w:shd w:val="clear" w:color="auto" w:fill="FFFFFF"/>
        <w:rPr>
          <w:rFonts w:ascii="Calibri" w:hAnsi="Calibri" w:cs="Calibri"/>
          <w:color w:val="000000"/>
          <w:szCs w:val="22"/>
        </w:rPr>
      </w:pPr>
      <w:r>
        <w:rPr>
          <w:color w:val="000000"/>
          <w:bdr w:val="none" w:sz="0" w:space="0" w:color="auto" w:frame="1"/>
        </w:rPr>
        <w:t>Call: 407-582-1507</w:t>
      </w:r>
    </w:p>
    <w:p w14:paraId="4EE58DE8" w14:textId="77777777" w:rsidR="000D514A" w:rsidRDefault="000D514A" w:rsidP="000D514A">
      <w:pPr>
        <w:widowControl/>
        <w:numPr>
          <w:ilvl w:val="0"/>
          <w:numId w:val="34"/>
        </w:numPr>
        <w:shd w:val="clear" w:color="auto" w:fill="FFFFFF"/>
        <w:rPr>
          <w:rFonts w:ascii="Calibri" w:hAnsi="Calibri" w:cs="Calibri"/>
          <w:color w:val="000000"/>
          <w:szCs w:val="22"/>
        </w:rPr>
      </w:pPr>
      <w:r>
        <w:rPr>
          <w:color w:val="000000"/>
          <w:bdr w:val="none" w:sz="0" w:space="0" w:color="auto" w:frame="1"/>
        </w:rPr>
        <w:t>Email: </w:t>
      </w:r>
      <w:hyperlink r:id="rId16" w:tgtFrame="_blank" w:history="1">
        <w:r>
          <w:rPr>
            <w:rStyle w:val="Hyperlink"/>
            <w:rFonts w:eastAsiaTheme="majorEastAsia"/>
            <w:bdr w:val="none" w:sz="0" w:space="0" w:color="auto" w:frame="1"/>
          </w:rPr>
          <w:t>advising@valenciacollege.edu</w:t>
        </w:r>
      </w:hyperlink>
    </w:p>
    <w:p w14:paraId="5781D240" w14:textId="77777777" w:rsidR="000D514A" w:rsidRDefault="000D514A" w:rsidP="000D514A">
      <w:pPr>
        <w:widowControl/>
        <w:numPr>
          <w:ilvl w:val="0"/>
          <w:numId w:val="34"/>
        </w:numPr>
        <w:shd w:val="clear" w:color="auto" w:fill="FFFFFF"/>
        <w:rPr>
          <w:rFonts w:ascii="Calibri" w:hAnsi="Calibri" w:cs="Calibri"/>
          <w:color w:val="000000"/>
          <w:szCs w:val="22"/>
        </w:rPr>
      </w:pPr>
      <w:r>
        <w:rPr>
          <w:color w:val="000000"/>
          <w:bdr w:val="none" w:sz="0" w:space="0" w:color="auto" w:frame="1"/>
        </w:rPr>
        <w:t>Visit </w:t>
      </w:r>
      <w:hyperlink r:id="rId17" w:tgtFrame="_blank" w:tooltip="Original URL: https://valenciacollege.edu/students/student-services/support.php. Click or tap if you trust this link." w:history="1">
        <w:r>
          <w:rPr>
            <w:rStyle w:val="Hyperlink"/>
            <w:rFonts w:eastAsiaTheme="majorEastAsia"/>
            <w:bdr w:val="none" w:sz="0" w:space="0" w:color="auto" w:frame="1"/>
          </w:rPr>
          <w:t>https://valenciacollege.edu/students/student-services/support.php</w:t>
        </w:r>
      </w:hyperlink>
      <w:r>
        <w:rPr>
          <w:color w:val="000000"/>
          <w:bdr w:val="none" w:sz="0" w:space="0" w:color="auto" w:frame="1"/>
        </w:rPr>
        <w:t> for links and information on how to get connected to each of the following:</w:t>
      </w:r>
    </w:p>
    <w:p w14:paraId="2A6BD158" w14:textId="77777777" w:rsidR="000D514A" w:rsidRDefault="000D514A" w:rsidP="000D514A">
      <w:pPr>
        <w:widowControl/>
        <w:numPr>
          <w:ilvl w:val="1"/>
          <w:numId w:val="34"/>
        </w:numPr>
        <w:shd w:val="clear" w:color="auto" w:fill="FFFFFF"/>
        <w:rPr>
          <w:rFonts w:ascii="Calibri" w:hAnsi="Calibri" w:cs="Calibri"/>
          <w:color w:val="000000"/>
          <w:szCs w:val="22"/>
        </w:rPr>
      </w:pPr>
      <w:r>
        <w:rPr>
          <w:b/>
          <w:bCs/>
          <w:color w:val="000000"/>
          <w:bdr w:val="none" w:sz="0" w:space="0" w:color="auto" w:frame="1"/>
        </w:rPr>
        <w:t>Virtual Answer Center or Virtual Advising Center</w:t>
      </w:r>
      <w:r>
        <w:rPr>
          <w:color w:val="000000"/>
          <w:bdr w:val="none" w:sz="0" w:space="0" w:color="auto" w:frame="1"/>
        </w:rPr>
        <w:t> (online Zoom access): Monday-Thursday 10a-7p, Fridays 9a-5p; Virtual Answer Center only – Saturdays 9a-1p</w:t>
      </w:r>
    </w:p>
    <w:p w14:paraId="054AEC9F" w14:textId="77777777" w:rsidR="000D514A" w:rsidRDefault="000D514A" w:rsidP="000D514A">
      <w:pPr>
        <w:widowControl/>
        <w:numPr>
          <w:ilvl w:val="1"/>
          <w:numId w:val="34"/>
        </w:numPr>
        <w:shd w:val="clear" w:color="auto" w:fill="FFFFFF"/>
        <w:rPr>
          <w:rFonts w:ascii="Calibri" w:hAnsi="Calibri" w:cs="Calibri"/>
          <w:color w:val="000000"/>
          <w:szCs w:val="22"/>
        </w:rPr>
      </w:pPr>
      <w:r>
        <w:rPr>
          <w:b/>
          <w:bCs/>
          <w:color w:val="000000"/>
          <w:bdr w:val="none" w:sz="0" w:space="0" w:color="auto" w:frame="1"/>
        </w:rPr>
        <w:lastRenderedPageBreak/>
        <w:t>Make an appointment</w:t>
      </w:r>
      <w:r>
        <w:rPr>
          <w:color w:val="000000"/>
          <w:bdr w:val="none" w:sz="0" w:space="0" w:color="auto" w:frame="1"/>
        </w:rPr>
        <w:t> (in person): Monday-Thursday 8a-5p, Fridays 9a-5p (East, West, and OSC only), Fridays - virtual only (DTC, LNC, WP, PNC).</w:t>
      </w:r>
    </w:p>
    <w:p w14:paraId="26644676" w14:textId="77777777" w:rsidR="000D514A" w:rsidRPr="002275EF" w:rsidRDefault="000D514A" w:rsidP="000D514A">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sz w:val="24"/>
          <w:szCs w:val="24"/>
          <w:bdr w:val="none" w:sz="0" w:space="0" w:color="auto" w:frame="1"/>
        </w:rPr>
        <w:t>Enrollment Services:</w:t>
      </w:r>
    </w:p>
    <w:p w14:paraId="6FEFE745" w14:textId="77777777" w:rsidR="000D514A" w:rsidRPr="002275EF" w:rsidRDefault="000D514A" w:rsidP="000D514A">
      <w:pPr>
        <w:pStyle w:val="NormalWeb"/>
        <w:shd w:val="clear" w:color="auto" w:fill="FFFFFF"/>
        <w:spacing w:before="0" w:beforeAutospacing="0" w:after="0" w:afterAutospacing="0"/>
        <w:ind w:left="780" w:hanging="360"/>
        <w:rPr>
          <w:rFonts w:ascii="Times New Roman" w:hAnsi="Times New Roman" w:cs="Times New Roman"/>
          <w:color w:val="323130"/>
          <w:sz w:val="24"/>
          <w:szCs w:val="24"/>
        </w:rPr>
      </w:pPr>
      <w:r w:rsidRPr="002275EF">
        <w:rPr>
          <w:rFonts w:ascii="Times New Roman" w:hAnsi="Times New Roman" w:cs="Times New Roman"/>
          <w:sz w:val="24"/>
          <w:szCs w:val="24"/>
          <w:bdr w:val="none" w:sz="0" w:space="0" w:color="auto" w:frame="1"/>
        </w:rPr>
        <w:t>      </w:t>
      </w:r>
      <w:proofErr w:type="gramStart"/>
      <w:r w:rsidRPr="002275EF">
        <w:rPr>
          <w:rFonts w:ascii="Times New Roman" w:hAnsi="Times New Roman" w:cs="Times New Roman"/>
          <w:sz w:val="24"/>
          <w:szCs w:val="24"/>
          <w:bdr w:val="none" w:sz="0" w:space="0" w:color="auto" w:frame="1"/>
        </w:rPr>
        <w:t>   (</w:t>
      </w:r>
      <w:proofErr w:type="gramEnd"/>
      <w:r w:rsidRPr="002275EF">
        <w:rPr>
          <w:rFonts w:ascii="Times New Roman" w:hAnsi="Times New Roman" w:cs="Times New Roman"/>
          <w:sz w:val="24"/>
          <w:szCs w:val="24"/>
          <w:bdr w:val="none" w:sz="0" w:space="0" w:color="auto" w:frame="1"/>
        </w:rPr>
        <w:t>phone access): Monday-Thursday 8a-6p and Fridays 9a-5p (407-582-1507)</w:t>
      </w:r>
    </w:p>
    <w:p w14:paraId="61882A11" w14:textId="77777777" w:rsidR="000D514A" w:rsidRPr="002275EF" w:rsidRDefault="000D514A" w:rsidP="000D514A">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sz w:val="24"/>
          <w:szCs w:val="24"/>
          <w:bdr w:val="none" w:sz="0" w:space="0" w:color="auto" w:frame="1"/>
        </w:rPr>
        <w:t> </w:t>
      </w:r>
    </w:p>
    <w:p w14:paraId="3FC2AC83" w14:textId="77777777" w:rsidR="000D514A" w:rsidRPr="002275EF" w:rsidRDefault="000D514A" w:rsidP="000D514A">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b/>
          <w:bCs/>
          <w:sz w:val="24"/>
          <w:szCs w:val="24"/>
          <w:bdr w:val="none" w:sz="0" w:space="0" w:color="auto" w:frame="1"/>
        </w:rPr>
        <w:t>Financial Aid:</w:t>
      </w:r>
    </w:p>
    <w:p w14:paraId="2A60EB5E" w14:textId="77777777" w:rsidR="000D514A" w:rsidRPr="002275EF" w:rsidRDefault="000D514A" w:rsidP="000D514A">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sz w:val="24"/>
          <w:szCs w:val="24"/>
          <w:bdr w:val="none" w:sz="0" w:space="0" w:color="auto" w:frame="1"/>
        </w:rPr>
        <w:t>Contact </w:t>
      </w:r>
      <w:hyperlink r:id="rId18" w:tgtFrame="_blank" w:history="1">
        <w:r w:rsidRPr="002275EF">
          <w:rPr>
            <w:rStyle w:val="Hyperlink"/>
            <w:rFonts w:ascii="Times New Roman" w:hAnsi="Times New Roman" w:cs="Times New Roman"/>
            <w:sz w:val="24"/>
            <w:szCs w:val="24"/>
            <w:bdr w:val="none" w:sz="0" w:space="0" w:color="auto" w:frame="1"/>
          </w:rPr>
          <w:t>FinAidOffice@valenciacollege.edu</w:t>
        </w:r>
      </w:hyperlink>
      <w:r w:rsidRPr="002275EF">
        <w:rPr>
          <w:rFonts w:ascii="Times New Roman" w:hAnsi="Times New Roman" w:cs="Times New Roman"/>
          <w:color w:val="323130"/>
          <w:sz w:val="24"/>
          <w:szCs w:val="24"/>
          <w:bdr w:val="none" w:sz="0" w:space="0" w:color="auto" w:frame="1"/>
        </w:rPr>
        <w:t> </w:t>
      </w:r>
      <w:r w:rsidRPr="002275EF">
        <w:rPr>
          <w:rFonts w:ascii="Times New Roman" w:hAnsi="Times New Roman" w:cs="Times New Roman"/>
          <w:sz w:val="24"/>
          <w:szCs w:val="24"/>
          <w:bdr w:val="none" w:sz="0" w:space="0" w:color="auto" w:frame="1"/>
        </w:rPr>
        <w:t>for their financial aid questions, as well as for potential assistance with financial support</w:t>
      </w:r>
    </w:p>
    <w:p w14:paraId="63323D74" w14:textId="77777777" w:rsidR="000D514A" w:rsidRPr="002275EF" w:rsidRDefault="000D514A" w:rsidP="000D514A">
      <w:pPr>
        <w:pStyle w:val="NormalWeb"/>
        <w:shd w:val="clear" w:color="auto" w:fill="FFFFFF"/>
        <w:spacing w:before="0" w:beforeAutospacing="0" w:after="0" w:afterAutospacing="0"/>
        <w:rPr>
          <w:rFonts w:ascii="Times New Roman" w:hAnsi="Times New Roman" w:cs="Times New Roman"/>
          <w:color w:val="323130"/>
          <w:sz w:val="24"/>
          <w:szCs w:val="24"/>
        </w:rPr>
      </w:pPr>
      <w:r w:rsidRPr="002275EF">
        <w:rPr>
          <w:rFonts w:ascii="Times New Roman" w:hAnsi="Times New Roman" w:cs="Times New Roman"/>
          <w:color w:val="323130"/>
          <w:sz w:val="24"/>
          <w:szCs w:val="24"/>
          <w:bdr w:val="none" w:sz="0" w:space="0" w:color="auto" w:frame="1"/>
        </w:rPr>
        <w:t>As a reminder, you can </w:t>
      </w:r>
      <w:hyperlink r:id="rId19" w:tgtFrame="_blank" w:tooltip="Original URL: https://drive.google.com/file/d/1ZafZ7jOMwKLrWHSischZiSyF_oA7W6oz/view. Click or tap if you trust this link." w:history="1">
        <w:r w:rsidRPr="002275EF">
          <w:rPr>
            <w:rStyle w:val="Hyperlink"/>
            <w:rFonts w:ascii="Times New Roman" w:hAnsi="Times New Roman" w:cs="Times New Roman"/>
            <w:sz w:val="24"/>
            <w:szCs w:val="24"/>
            <w:bdr w:val="none" w:sz="0" w:space="0" w:color="auto" w:frame="1"/>
          </w:rPr>
          <w:t>review the full list of student services hours of operation</w:t>
        </w:r>
      </w:hyperlink>
      <w:r w:rsidRPr="002275EF">
        <w:rPr>
          <w:rFonts w:ascii="Times New Roman" w:hAnsi="Times New Roman" w:cs="Times New Roman"/>
          <w:color w:val="323130"/>
          <w:sz w:val="24"/>
          <w:szCs w:val="24"/>
          <w:bdr w:val="none" w:sz="0" w:space="0" w:color="auto" w:frame="1"/>
        </w:rPr>
        <w:t>, which was provided in a past </w:t>
      </w:r>
      <w:hyperlink r:id="rId20" w:tgtFrame="_blank" w:tooltip="Original URL: http://thegrove.valenciacollege.edu/roadmap-for-reopening-phase-4-hours-of-operation/. Click or tap if you trust this link." w:history="1">
        <w:r w:rsidRPr="002275EF">
          <w:rPr>
            <w:rStyle w:val="Hyperlink"/>
            <w:rFonts w:ascii="Times New Roman" w:hAnsi="Times New Roman" w:cs="Times New Roman"/>
            <w:sz w:val="24"/>
            <w:szCs w:val="24"/>
            <w:bdr w:val="none" w:sz="0" w:space="0" w:color="auto" w:frame="1"/>
          </w:rPr>
          <w:t>Grove Article</w:t>
        </w:r>
      </w:hyperlink>
      <w:r w:rsidRPr="002275EF">
        <w:rPr>
          <w:rFonts w:ascii="Times New Roman" w:hAnsi="Times New Roman" w:cs="Times New Roman"/>
          <w:color w:val="323130"/>
          <w:sz w:val="24"/>
          <w:szCs w:val="24"/>
          <w:bdr w:val="none" w:sz="0" w:space="0" w:color="auto" w:frame="1"/>
        </w:rPr>
        <w:t> for the Roadmap to Reopening.</w:t>
      </w:r>
    </w:p>
    <w:p w14:paraId="196C6FD9" w14:textId="77777777" w:rsidR="00FF4DA3" w:rsidRDefault="00FF4DA3" w:rsidP="00941CE5">
      <w:pPr>
        <w:rPr>
          <w:b/>
          <w:sz w:val="24"/>
          <w:szCs w:val="24"/>
          <w:u w:val="single"/>
        </w:rPr>
      </w:pPr>
    </w:p>
    <w:p w14:paraId="700B901A" w14:textId="77777777" w:rsidR="00FF4DA3" w:rsidRDefault="00FF4DA3" w:rsidP="00941CE5">
      <w:pPr>
        <w:rPr>
          <w:b/>
          <w:sz w:val="24"/>
          <w:szCs w:val="24"/>
          <w:u w:val="single"/>
        </w:rPr>
      </w:pPr>
    </w:p>
    <w:p w14:paraId="06A41F19" w14:textId="77777777" w:rsidR="00941CE5" w:rsidRPr="00941CE5" w:rsidRDefault="00941CE5" w:rsidP="00941CE5">
      <w:pPr>
        <w:rPr>
          <w:b/>
          <w:sz w:val="24"/>
          <w:szCs w:val="24"/>
          <w:u w:val="single"/>
        </w:rPr>
      </w:pPr>
      <w:r w:rsidRPr="00941CE5">
        <w:rPr>
          <w:b/>
          <w:sz w:val="24"/>
          <w:szCs w:val="24"/>
          <w:u w:val="single"/>
        </w:rPr>
        <w:t>Withdrawal Policy</w:t>
      </w:r>
    </w:p>
    <w:p w14:paraId="6149BA0D" w14:textId="77777777" w:rsidR="00941CE5" w:rsidRPr="00941CE5" w:rsidRDefault="00941CE5" w:rsidP="00941CE5">
      <w:pPr>
        <w:rPr>
          <w:sz w:val="24"/>
          <w:szCs w:val="24"/>
        </w:rPr>
      </w:pPr>
      <w:r w:rsidRPr="00941CE5">
        <w:rPr>
          <w:sz w:val="24"/>
          <w:szCs w:val="24"/>
        </w:rPr>
        <w:t>Per Valencia Policy 4-07 (Academic Progress, Course Attendance and Grades, and Withdrawals), a student who withdraws from class before the withdrawal deadline of (</w:t>
      </w:r>
      <w:r w:rsidRPr="00941CE5">
        <w:rPr>
          <w:i/>
          <w:sz w:val="24"/>
          <w:szCs w:val="24"/>
        </w:rPr>
        <w:t>insert appropriate date)</w:t>
      </w:r>
      <w:r w:rsidRPr="00941CE5">
        <w:rPr>
          <w:sz w:val="24"/>
          <w:szCs w:val="24"/>
        </w:rPr>
        <w:t xml:space="preserve"> will receive a grade of “W.”  A student is not permitted to withdraw after the withdrawal deadline. </w:t>
      </w:r>
      <w:r w:rsidR="001C354A" w:rsidRPr="001C354A">
        <w:rPr>
          <w:sz w:val="24"/>
          <w:szCs w:val="24"/>
        </w:rPr>
        <w:t xml:space="preserve">If you remain in the class after the withdrawal deadline, you can only receive a grade of A, B, C, D, </w:t>
      </w:r>
      <w:proofErr w:type="gramStart"/>
      <w:r w:rsidR="001C354A" w:rsidRPr="001C354A">
        <w:rPr>
          <w:sz w:val="24"/>
          <w:szCs w:val="24"/>
        </w:rPr>
        <w:t>F</w:t>
      </w:r>
      <w:proofErr w:type="gramEnd"/>
      <w:r w:rsidR="001C354A" w:rsidRPr="001C354A">
        <w:rPr>
          <w:sz w:val="24"/>
          <w:szCs w:val="24"/>
        </w:rPr>
        <w:t xml:space="preserve"> or I. </w:t>
      </w:r>
      <w:proofErr w:type="gramStart"/>
      <w:r w:rsidR="001C354A" w:rsidRPr="001C354A">
        <w:rPr>
          <w:sz w:val="24"/>
          <w:szCs w:val="24"/>
        </w:rPr>
        <w:t>An</w:t>
      </w:r>
      <w:proofErr w:type="gramEnd"/>
      <w:r w:rsidR="001C354A" w:rsidRPr="001C354A">
        <w:rPr>
          <w:sz w:val="24"/>
          <w:szCs w:val="24"/>
        </w:rPr>
        <w:t xml:space="preserve"> I grade will only be assigned under extraordinary circumstances that occur near the end of the semester.  If you receive an I, the work missed must be made up during the first week of the following semester, at which time you will get an A, </w:t>
      </w:r>
      <w:proofErr w:type="gramStart"/>
      <w:r w:rsidR="001C354A" w:rsidRPr="001C354A">
        <w:rPr>
          <w:sz w:val="24"/>
          <w:szCs w:val="24"/>
        </w:rPr>
        <w:t>B,C</w:t>
      </w:r>
      <w:proofErr w:type="gramEnd"/>
      <w:r w:rsidR="001C354A" w:rsidRPr="001C354A">
        <w:rPr>
          <w:sz w:val="24"/>
          <w:szCs w:val="24"/>
        </w:rPr>
        <w:t>,D or F.  Failure to make up the work during the following semester will result in you getting a grade of F in the course.</w:t>
      </w:r>
      <w:r w:rsidR="001C354A" w:rsidRPr="003A014E">
        <w:rPr>
          <w:b/>
          <w:sz w:val="24"/>
          <w:szCs w:val="24"/>
        </w:rPr>
        <w:t xml:space="preserve">  </w:t>
      </w:r>
      <w:r w:rsidRPr="00941CE5">
        <w:rPr>
          <w:sz w:val="24"/>
          <w:szCs w:val="24"/>
        </w:rPr>
        <w:t xml:space="preserve"> Any student who withdraws or is withdrawn from a class during a third or subsequent attempt in the same course will be assigned a grade of “F.”  For a complete policy and procedure overview on Valencia Policy 4-07 please go to: </w:t>
      </w:r>
      <w:hyperlink r:id="rId21" w:history="1">
        <w:r w:rsidRPr="00941CE5">
          <w:rPr>
            <w:rStyle w:val="Hyperlink"/>
            <w:sz w:val="24"/>
            <w:szCs w:val="24"/>
          </w:rPr>
          <w:t>http://valenciacc.edu/generalcounsel/policydetail.cfm?RecordID=75</w:t>
        </w:r>
      </w:hyperlink>
    </w:p>
    <w:p w14:paraId="647378DC" w14:textId="77777777" w:rsidR="00941CE5" w:rsidRDefault="00941CE5" w:rsidP="00941CE5">
      <w:pPr>
        <w:rPr>
          <w:rFonts w:ascii="Book Antiqua" w:hAnsi="Book Antiqua"/>
          <w:b/>
          <w:bCs/>
          <w:u w:val="single"/>
        </w:rPr>
      </w:pPr>
    </w:p>
    <w:p w14:paraId="3CF07E97" w14:textId="77777777" w:rsidR="00941CE5" w:rsidRDefault="00941CE5" w:rsidP="00E12A6F">
      <w:pPr>
        <w:jc w:val="both"/>
        <w:rPr>
          <w:rFonts w:cs="Arial"/>
          <w:b/>
          <w:bCs/>
          <w:u w:val="single"/>
        </w:rPr>
      </w:pPr>
    </w:p>
    <w:p w14:paraId="71354B8E" w14:textId="77777777" w:rsidR="00941CE5" w:rsidRDefault="00941CE5" w:rsidP="00E12A6F">
      <w:pPr>
        <w:jc w:val="both"/>
        <w:rPr>
          <w:rFonts w:cs="Arial"/>
          <w:b/>
          <w:bCs/>
          <w:u w:val="single"/>
        </w:rPr>
      </w:pPr>
    </w:p>
    <w:p w14:paraId="24A08B96" w14:textId="77777777" w:rsidR="00E12A6F" w:rsidRDefault="00E12A6F" w:rsidP="00E12A6F">
      <w:pPr>
        <w:jc w:val="both"/>
        <w:rPr>
          <w:rFonts w:cs="Arial"/>
          <w:b/>
          <w:bCs/>
          <w:u w:val="single"/>
        </w:rPr>
      </w:pPr>
      <w:r>
        <w:rPr>
          <w:rFonts w:cs="Arial"/>
          <w:b/>
          <w:bCs/>
          <w:u w:val="single"/>
        </w:rPr>
        <w:t>Student Core Competencies</w:t>
      </w:r>
    </w:p>
    <w:p w14:paraId="3E17BCDA" w14:textId="77777777" w:rsidR="00E12A6F" w:rsidRDefault="00E12A6F" w:rsidP="00E12A6F">
      <w:pPr>
        <w:jc w:val="both"/>
        <w:rPr>
          <w:rFonts w:cs="Arial"/>
        </w:rPr>
      </w:pPr>
    </w:p>
    <w:p w14:paraId="2FB4DC5A" w14:textId="77777777" w:rsidR="001C354A" w:rsidRPr="00F508AB" w:rsidRDefault="001C354A" w:rsidP="001C354A">
      <w:pPr>
        <w:jc w:val="both"/>
        <w:rPr>
          <w:rFonts w:cs="Arial"/>
          <w:b/>
        </w:rPr>
      </w:pPr>
      <w:r w:rsidRPr="00F508AB">
        <w:rPr>
          <w:rFonts w:cs="Arial"/>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4876246A" w14:textId="77777777" w:rsidR="001C354A" w:rsidRPr="00F508AB" w:rsidRDefault="001C354A" w:rsidP="001C354A">
      <w:pPr>
        <w:numPr>
          <w:ilvl w:val="0"/>
          <w:numId w:val="31"/>
        </w:numPr>
        <w:jc w:val="both"/>
        <w:rPr>
          <w:rFonts w:cs="Arial"/>
        </w:rPr>
      </w:pPr>
      <w:r w:rsidRPr="00F508AB">
        <w:rPr>
          <w:rFonts w:cs="Arial"/>
          <w:b/>
          <w:bCs/>
        </w:rPr>
        <w:t>Think</w:t>
      </w:r>
      <w:r w:rsidRPr="00F508AB">
        <w:rPr>
          <w:rFonts w:cs="Arial"/>
        </w:rPr>
        <w:t xml:space="preserve"> - think clearly, and creatively, analyze, synthesize, integrate and evaluate in the many domains of human </w:t>
      </w:r>
      <w:proofErr w:type="gramStart"/>
      <w:r w:rsidRPr="00F508AB">
        <w:rPr>
          <w:rFonts w:cs="Arial"/>
        </w:rPr>
        <w:t>inquiry</w:t>
      </w:r>
      <w:proofErr w:type="gramEnd"/>
    </w:p>
    <w:p w14:paraId="775FC76D" w14:textId="77777777" w:rsidR="001C354A" w:rsidRPr="00F508AB" w:rsidRDefault="001C354A" w:rsidP="001C354A">
      <w:pPr>
        <w:numPr>
          <w:ilvl w:val="0"/>
          <w:numId w:val="31"/>
        </w:numPr>
        <w:jc w:val="both"/>
        <w:rPr>
          <w:rFonts w:cs="Arial"/>
        </w:rPr>
      </w:pPr>
      <w:r w:rsidRPr="00F508AB">
        <w:rPr>
          <w:rFonts w:cs="Arial"/>
          <w:b/>
          <w:bCs/>
        </w:rPr>
        <w:t>Value</w:t>
      </w:r>
      <w:r w:rsidRPr="00F508AB">
        <w:rPr>
          <w:rFonts w:cs="Arial"/>
        </w:rPr>
        <w:t> - make reasoned judgments and responsible commitments</w:t>
      </w:r>
    </w:p>
    <w:p w14:paraId="3072A765" w14:textId="77777777" w:rsidR="001C354A" w:rsidRPr="00F508AB" w:rsidRDefault="001C354A" w:rsidP="001C354A">
      <w:pPr>
        <w:numPr>
          <w:ilvl w:val="0"/>
          <w:numId w:val="31"/>
        </w:numPr>
        <w:jc w:val="both"/>
        <w:rPr>
          <w:rFonts w:cs="Arial"/>
        </w:rPr>
      </w:pPr>
      <w:r w:rsidRPr="00F508AB">
        <w:rPr>
          <w:rFonts w:cs="Arial"/>
          <w:b/>
          <w:bCs/>
        </w:rPr>
        <w:t>Communicate</w:t>
      </w:r>
      <w:r w:rsidRPr="00F508AB">
        <w:rPr>
          <w:rFonts w:cs="Arial"/>
        </w:rPr>
        <w:t> - communicate with different audiences using varied means</w:t>
      </w:r>
    </w:p>
    <w:p w14:paraId="398C9ED7" w14:textId="77777777" w:rsidR="001C354A" w:rsidRPr="00F508AB" w:rsidRDefault="001C354A" w:rsidP="001C354A">
      <w:pPr>
        <w:numPr>
          <w:ilvl w:val="0"/>
          <w:numId w:val="31"/>
        </w:numPr>
        <w:jc w:val="both"/>
        <w:rPr>
          <w:rFonts w:cs="Arial"/>
        </w:rPr>
      </w:pPr>
      <w:r w:rsidRPr="00F508AB">
        <w:rPr>
          <w:rFonts w:cs="Arial"/>
          <w:b/>
          <w:bCs/>
        </w:rPr>
        <w:t>Act</w:t>
      </w:r>
      <w:r w:rsidRPr="00F508AB">
        <w:rPr>
          <w:rFonts w:cs="Arial"/>
        </w:rPr>
        <w:t xml:space="preserve"> - act purposefully, </w:t>
      </w:r>
      <w:proofErr w:type="gramStart"/>
      <w:r w:rsidRPr="00F508AB">
        <w:rPr>
          <w:rFonts w:cs="Arial"/>
        </w:rPr>
        <w:t>effectively</w:t>
      </w:r>
      <w:proofErr w:type="gramEnd"/>
      <w:r w:rsidRPr="00F508AB">
        <w:rPr>
          <w:rFonts w:cs="Arial"/>
        </w:rPr>
        <w:t xml:space="preserve"> and responsibly</w:t>
      </w:r>
      <w:r>
        <w:rPr>
          <w:rFonts w:cs="Arial"/>
        </w:rPr>
        <w:t>.</w:t>
      </w:r>
    </w:p>
    <w:p w14:paraId="62B66D14" w14:textId="77777777" w:rsidR="00E12A6F" w:rsidRDefault="00E12A6F" w:rsidP="00E12A6F">
      <w:pPr>
        <w:jc w:val="both"/>
        <w:rPr>
          <w:rFonts w:eastAsia="Arial Unicode MS" w:cs="Arial"/>
        </w:rPr>
      </w:pPr>
    </w:p>
    <w:p w14:paraId="0B838357" w14:textId="77777777" w:rsidR="00E12A6F" w:rsidRDefault="00E12A6F" w:rsidP="00E12A6F">
      <w:pPr>
        <w:rPr>
          <w:rFonts w:eastAsia="Arial Unicode MS" w:cs="Arial"/>
          <w:b/>
          <w:bCs/>
          <w:u w:val="single"/>
        </w:rPr>
      </w:pPr>
      <w:r>
        <w:rPr>
          <w:rFonts w:cs="Arial"/>
          <w:b/>
          <w:bCs/>
          <w:u w:val="single"/>
        </w:rPr>
        <w:t>Expected Student Conduct</w:t>
      </w:r>
    </w:p>
    <w:p w14:paraId="4F5269BC" w14:textId="77777777" w:rsidR="00E12A6F" w:rsidRDefault="00E12A6F" w:rsidP="00E12A6F">
      <w:pPr>
        <w:pStyle w:val="p0"/>
        <w:tabs>
          <w:tab w:val="clear" w:pos="720"/>
        </w:tabs>
        <w:spacing w:line="240" w:lineRule="auto"/>
        <w:rPr>
          <w:rFonts w:cs="Arial"/>
        </w:rPr>
      </w:pPr>
    </w:p>
    <w:p w14:paraId="27AF35ED" w14:textId="77777777" w:rsidR="00E12A6F" w:rsidRDefault="00E12A6F" w:rsidP="00E12A6F">
      <w:pPr>
        <w:pStyle w:val="p0"/>
        <w:tabs>
          <w:tab w:val="clear" w:pos="720"/>
        </w:tabs>
        <w:spacing w:line="240" w:lineRule="auto"/>
      </w:pPr>
      <w:smartTag w:uri="urn:schemas-microsoft-com:office:smarttags" w:element="PlaceName">
        <w:smartTag w:uri="urn:schemas-microsoft-com:office:smarttags" w:element="place">
          <w:r>
            <w:t>Valencia</w:t>
          </w:r>
        </w:smartTag>
        <w:r>
          <w:t xml:space="preserve"> </w:t>
        </w:r>
        <w:smartTag w:uri="urn:schemas-microsoft-com:office:smarttags" w:element="PlaceType">
          <w:r>
            <w:t>Community College</w:t>
          </w:r>
        </w:smartTag>
      </w:smartTag>
      <w:r>
        <w:t xml:space="preserve"> is dedicated not only to the advancement of knowledge and learning but is concerned with the development of responsible personal and social conduct.  By enrolling at </w:t>
      </w:r>
      <w:smartTag w:uri="urn:schemas-microsoft-com:office:smarttags" w:element="PlaceName">
        <w:smartTag w:uri="urn:schemas-microsoft-com:office:smarttags" w:element="place">
          <w:r>
            <w:t>Valencia</w:t>
          </w:r>
        </w:smartTag>
        <w:r>
          <w:t xml:space="preserve"> </w:t>
        </w:r>
        <w:smartTag w:uri="urn:schemas-microsoft-com:office:smarttags" w:element="PlaceType">
          <w:r>
            <w:t>Community College</w:t>
          </w:r>
        </w:smartTag>
      </w:smartTag>
      <w:r>
        <w:t xml:space="preserve">, a student assumes the responsibility for becoming familiar with and abiding by the general rules of conduct.  The primary responsibility for managing the classroom environment rests with the faculty.  Students who engage in any prohibited or unlawful acts that result in the disruption of a class may be directed by the faculty member to leave the class.   Violation of any classroom or </w:t>
      </w:r>
      <w:smartTag w:uri="urn:schemas-microsoft-com:office:smarttags" w:element="country-region">
        <w:r>
          <w:t>Valencia</w:t>
        </w:r>
      </w:smartTag>
      <w:r>
        <w:t xml:space="preserve">’s rules may lead to disciplinary action up to and including expulsion from </w:t>
      </w:r>
      <w:smartTag w:uri="urn:schemas-microsoft-com:office:smarttags" w:element="country-region">
        <w:smartTag w:uri="urn:schemas-microsoft-com:office:smarttags" w:element="place">
          <w:r>
            <w:t>Valencia</w:t>
          </w:r>
        </w:smartTag>
      </w:smartTag>
      <w:r>
        <w:t>.   Disciplinary action could include being withdrawn from class, disciplinary warning, probation, suspension, expulsion, or other appropriate and authorized actions.  You will find the Student Code of Conduct in the current Valencia Student Handbook</w:t>
      </w:r>
      <w:r w:rsidR="00483049">
        <w:t>.</w:t>
      </w:r>
    </w:p>
    <w:p w14:paraId="07B49CC4" w14:textId="77777777" w:rsidR="00483049" w:rsidRDefault="00000000" w:rsidP="00E12A6F">
      <w:pPr>
        <w:pStyle w:val="p0"/>
        <w:tabs>
          <w:tab w:val="clear" w:pos="720"/>
        </w:tabs>
        <w:spacing w:line="240" w:lineRule="auto"/>
      </w:pPr>
      <w:hyperlink r:id="rId22" w:history="1">
        <w:r w:rsidR="00483049" w:rsidRPr="0076161E">
          <w:rPr>
            <w:rStyle w:val="Hyperlink"/>
          </w:rPr>
          <w:t>http://catalog.valenciacollege.edu/academicpoliciesprocedures/studentcodeofconduct/</w:t>
        </w:r>
      </w:hyperlink>
      <w:r w:rsidR="00483049">
        <w:t xml:space="preserve"> </w:t>
      </w:r>
    </w:p>
    <w:p w14:paraId="36EED29C" w14:textId="77777777" w:rsidR="00E12A6F" w:rsidRDefault="00E12A6F" w:rsidP="00E12A6F">
      <w:pPr>
        <w:jc w:val="both"/>
        <w:rPr>
          <w:rFonts w:cs="Arial"/>
        </w:rPr>
      </w:pPr>
    </w:p>
    <w:p w14:paraId="0312887C" w14:textId="77777777" w:rsidR="00E12A6F" w:rsidRDefault="00E12A6F">
      <w:pPr>
        <w:jc w:val="both"/>
      </w:pPr>
      <w:r>
        <w:rPr>
          <w:b/>
          <w:bCs/>
          <w:u w:val="single"/>
        </w:rPr>
        <w:lastRenderedPageBreak/>
        <w:t>Students with disabilities</w:t>
      </w:r>
      <w:r>
        <w:t xml:space="preserve">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sectPr w:rsidR="00E12A6F">
      <w:type w:val="continuous"/>
      <w:pgSz w:w="12240" w:h="15840"/>
      <w:pgMar w:top="810" w:right="810" w:bottom="63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974D" w14:textId="77777777" w:rsidR="00B35741" w:rsidRDefault="00B35741">
      <w:r>
        <w:separator/>
      </w:r>
    </w:p>
  </w:endnote>
  <w:endnote w:type="continuationSeparator" w:id="0">
    <w:p w14:paraId="37811DCE" w14:textId="77777777" w:rsidR="00B35741" w:rsidRDefault="00B3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334E" w14:textId="77777777" w:rsidR="00B35741" w:rsidRDefault="00B35741">
      <w:r>
        <w:separator/>
      </w:r>
    </w:p>
  </w:footnote>
  <w:footnote w:type="continuationSeparator" w:id="0">
    <w:p w14:paraId="60E0500C" w14:textId="77777777" w:rsidR="00B35741" w:rsidRDefault="00B35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246"/>
    <w:multiLevelType w:val="hybridMultilevel"/>
    <w:tmpl w:val="329AC870"/>
    <w:lvl w:ilvl="0" w:tplc="04090007">
      <w:start w:val="1"/>
      <w:numFmt w:val="bullet"/>
      <w:lvlText w:val=""/>
      <w:lvlJc w:val="left"/>
      <w:pPr>
        <w:tabs>
          <w:tab w:val="num" w:pos="720"/>
        </w:tabs>
        <w:ind w:left="720" w:hanging="360"/>
      </w:pPr>
      <w:rPr>
        <w:rFonts w:ascii="Wingdings" w:hAnsi="Wingdings" w:hint="default"/>
        <w:sz w:val="16"/>
      </w:rPr>
    </w:lvl>
    <w:lvl w:ilvl="1" w:tplc="2E54B198">
      <w:numFmt w:val="bullet"/>
      <w:lvlText w:val=""/>
      <w:lvlJc w:val="left"/>
      <w:pPr>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948F2"/>
    <w:multiLevelType w:val="hybridMultilevel"/>
    <w:tmpl w:val="3FCE230E"/>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DE7DB2"/>
    <w:multiLevelType w:val="hybridMultilevel"/>
    <w:tmpl w:val="D25E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52E93"/>
    <w:multiLevelType w:val="hybridMultilevel"/>
    <w:tmpl w:val="D9E84A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376D9"/>
    <w:multiLevelType w:val="hybridMultilevel"/>
    <w:tmpl w:val="45A670E2"/>
    <w:lvl w:ilvl="0" w:tplc="04090007">
      <w:start w:val="1"/>
      <w:numFmt w:val="bullet"/>
      <w:lvlText w:val=""/>
      <w:lvlJc w:val="left"/>
      <w:pPr>
        <w:tabs>
          <w:tab w:val="num" w:pos="990"/>
        </w:tabs>
        <w:ind w:left="990" w:hanging="360"/>
      </w:pPr>
      <w:rPr>
        <w:rFonts w:ascii="Wingdings" w:hAnsi="Wingdings" w:hint="default"/>
        <w:sz w:val="16"/>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10553E67"/>
    <w:multiLevelType w:val="hybridMultilevel"/>
    <w:tmpl w:val="534636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CC294E"/>
    <w:multiLevelType w:val="hybridMultilevel"/>
    <w:tmpl w:val="8D58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B3875"/>
    <w:multiLevelType w:val="hybridMultilevel"/>
    <w:tmpl w:val="5E820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54671E"/>
    <w:multiLevelType w:val="hybridMultilevel"/>
    <w:tmpl w:val="6FFA2D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360CA4"/>
    <w:multiLevelType w:val="hybridMultilevel"/>
    <w:tmpl w:val="490E0C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419E5"/>
    <w:multiLevelType w:val="hybridMultilevel"/>
    <w:tmpl w:val="328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C33D6"/>
    <w:multiLevelType w:val="hybridMultilevel"/>
    <w:tmpl w:val="9864AE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672B31"/>
    <w:multiLevelType w:val="hybridMultilevel"/>
    <w:tmpl w:val="606EEA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D51E80"/>
    <w:multiLevelType w:val="hybridMultilevel"/>
    <w:tmpl w:val="9FD682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1242BF"/>
    <w:multiLevelType w:val="hybridMultilevel"/>
    <w:tmpl w:val="D748A06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5717F8B"/>
    <w:multiLevelType w:val="multilevel"/>
    <w:tmpl w:val="A81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403EA"/>
    <w:multiLevelType w:val="hybridMultilevel"/>
    <w:tmpl w:val="992E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439B0"/>
    <w:multiLevelType w:val="hybridMultilevel"/>
    <w:tmpl w:val="C7D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519C7"/>
    <w:multiLevelType w:val="multilevel"/>
    <w:tmpl w:val="4934B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0F01DA"/>
    <w:multiLevelType w:val="hybridMultilevel"/>
    <w:tmpl w:val="5B2E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C2F8A"/>
    <w:multiLevelType w:val="hybridMultilevel"/>
    <w:tmpl w:val="03D8DB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FA7D05"/>
    <w:multiLevelType w:val="hybridMultilevel"/>
    <w:tmpl w:val="1E3E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74785"/>
    <w:multiLevelType w:val="hybridMultilevel"/>
    <w:tmpl w:val="DF5A0C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6346AC"/>
    <w:multiLevelType w:val="hybridMultilevel"/>
    <w:tmpl w:val="0ECE5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696029"/>
    <w:multiLevelType w:val="hybridMultilevel"/>
    <w:tmpl w:val="9D9E55E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1167C"/>
    <w:multiLevelType w:val="hybridMultilevel"/>
    <w:tmpl w:val="84DA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36ED6"/>
    <w:multiLevelType w:val="hybridMultilevel"/>
    <w:tmpl w:val="C332EB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41218F"/>
    <w:multiLevelType w:val="multilevel"/>
    <w:tmpl w:val="4BEC1E4C"/>
    <w:lvl w:ilvl="0">
      <w:start w:val="1"/>
      <w:numFmt w:val="decimal"/>
      <w:lvlText w:val="%1."/>
      <w:lvlJc w:val="left"/>
      <w:pPr>
        <w:tabs>
          <w:tab w:val="num" w:pos="1080"/>
        </w:tabs>
        <w:ind w:left="1080" w:hanging="360"/>
      </w:pPr>
      <w:rPr>
        <w:rFonts w:cs="Times New Roman"/>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28" w15:restartNumberingAfterBreak="0">
    <w:nsid w:val="68123AFA"/>
    <w:multiLevelType w:val="hybridMultilevel"/>
    <w:tmpl w:val="9B06A3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A5B03E3"/>
    <w:multiLevelType w:val="hybridMultilevel"/>
    <w:tmpl w:val="722A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855EE"/>
    <w:multiLevelType w:val="hybridMultilevel"/>
    <w:tmpl w:val="86A009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D87804"/>
    <w:multiLevelType w:val="hybridMultilevel"/>
    <w:tmpl w:val="F4A291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33B6C"/>
    <w:multiLevelType w:val="hybridMultilevel"/>
    <w:tmpl w:val="B636CB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C657017"/>
    <w:multiLevelType w:val="hybridMultilevel"/>
    <w:tmpl w:val="0206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45718">
    <w:abstractNumId w:val="9"/>
  </w:num>
  <w:num w:numId="2" w16cid:durableId="664821978">
    <w:abstractNumId w:val="1"/>
  </w:num>
  <w:num w:numId="3" w16cid:durableId="79838504">
    <w:abstractNumId w:val="4"/>
  </w:num>
  <w:num w:numId="4" w16cid:durableId="601454207">
    <w:abstractNumId w:val="0"/>
  </w:num>
  <w:num w:numId="5" w16cid:durableId="166754722">
    <w:abstractNumId w:val="24"/>
  </w:num>
  <w:num w:numId="6" w16cid:durableId="269553665">
    <w:abstractNumId w:val="20"/>
  </w:num>
  <w:num w:numId="7" w16cid:durableId="1523200516">
    <w:abstractNumId w:val="3"/>
  </w:num>
  <w:num w:numId="8" w16cid:durableId="385688073">
    <w:abstractNumId w:val="31"/>
  </w:num>
  <w:num w:numId="9" w16cid:durableId="1824663046">
    <w:abstractNumId w:val="22"/>
  </w:num>
  <w:num w:numId="10" w16cid:durableId="1307389875">
    <w:abstractNumId w:val="32"/>
  </w:num>
  <w:num w:numId="11" w16cid:durableId="258762714">
    <w:abstractNumId w:val="13"/>
  </w:num>
  <w:num w:numId="12" w16cid:durableId="985621900">
    <w:abstractNumId w:val="28"/>
  </w:num>
  <w:num w:numId="13" w16cid:durableId="1861620139">
    <w:abstractNumId w:val="5"/>
  </w:num>
  <w:num w:numId="14" w16cid:durableId="56322898">
    <w:abstractNumId w:val="26"/>
  </w:num>
  <w:num w:numId="15" w16cid:durableId="1473325648">
    <w:abstractNumId w:val="30"/>
  </w:num>
  <w:num w:numId="16" w16cid:durableId="379715625">
    <w:abstractNumId w:val="8"/>
  </w:num>
  <w:num w:numId="17" w16cid:durableId="1209337288">
    <w:abstractNumId w:val="11"/>
  </w:num>
  <w:num w:numId="18" w16cid:durableId="31659162">
    <w:abstractNumId w:val="14"/>
  </w:num>
  <w:num w:numId="19" w16cid:durableId="986471105">
    <w:abstractNumId w:val="17"/>
  </w:num>
  <w:num w:numId="20" w16cid:durableId="553925949">
    <w:abstractNumId w:val="6"/>
  </w:num>
  <w:num w:numId="21" w16cid:durableId="1664817310">
    <w:abstractNumId w:val="10"/>
  </w:num>
  <w:num w:numId="22" w16cid:durableId="235483156">
    <w:abstractNumId w:val="19"/>
  </w:num>
  <w:num w:numId="23" w16cid:durableId="743262530">
    <w:abstractNumId w:val="25"/>
  </w:num>
  <w:num w:numId="24" w16cid:durableId="1795904752">
    <w:abstractNumId w:val="12"/>
  </w:num>
  <w:num w:numId="25" w16cid:durableId="909728101">
    <w:abstractNumId w:val="7"/>
  </w:num>
  <w:num w:numId="26" w16cid:durableId="1610894298">
    <w:abstractNumId w:val="29"/>
  </w:num>
  <w:num w:numId="27" w16cid:durableId="1869641700">
    <w:abstractNumId w:val="2"/>
  </w:num>
  <w:num w:numId="28" w16cid:durableId="1310938383">
    <w:abstractNumId w:val="33"/>
  </w:num>
  <w:num w:numId="29" w16cid:durableId="2079400679">
    <w:abstractNumId w:val="21"/>
  </w:num>
  <w:num w:numId="30" w16cid:durableId="795293711">
    <w:abstractNumId w:val="16"/>
  </w:num>
  <w:num w:numId="31" w16cid:durableId="996692805">
    <w:abstractNumId w:val="27"/>
  </w:num>
  <w:num w:numId="32" w16cid:durableId="1129973323">
    <w:abstractNumId w:val="15"/>
  </w:num>
  <w:num w:numId="33" w16cid:durableId="585726340">
    <w:abstractNumId w:val="23"/>
  </w:num>
  <w:num w:numId="34" w16cid:durableId="204879492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DA1"/>
    <w:rsid w:val="00006B60"/>
    <w:rsid w:val="0001124B"/>
    <w:rsid w:val="00014548"/>
    <w:rsid w:val="000249ED"/>
    <w:rsid w:val="00024ADC"/>
    <w:rsid w:val="00060404"/>
    <w:rsid w:val="00070085"/>
    <w:rsid w:val="00091D42"/>
    <w:rsid w:val="000B68F5"/>
    <w:rsid w:val="000B7763"/>
    <w:rsid w:val="000B78D5"/>
    <w:rsid w:val="000D1B13"/>
    <w:rsid w:val="000D3CA9"/>
    <w:rsid w:val="000D514A"/>
    <w:rsid w:val="000E46CA"/>
    <w:rsid w:val="000E7EC9"/>
    <w:rsid w:val="00127E1D"/>
    <w:rsid w:val="00133D82"/>
    <w:rsid w:val="0013713D"/>
    <w:rsid w:val="00146C37"/>
    <w:rsid w:val="00167AF3"/>
    <w:rsid w:val="00187E3D"/>
    <w:rsid w:val="001B5EA3"/>
    <w:rsid w:val="001C24B9"/>
    <w:rsid w:val="001C354A"/>
    <w:rsid w:val="001E74D9"/>
    <w:rsid w:val="001F6C8E"/>
    <w:rsid w:val="001F7DA1"/>
    <w:rsid w:val="0021103A"/>
    <w:rsid w:val="00241875"/>
    <w:rsid w:val="00243332"/>
    <w:rsid w:val="00246EC6"/>
    <w:rsid w:val="0024717E"/>
    <w:rsid w:val="00276CB6"/>
    <w:rsid w:val="002821FE"/>
    <w:rsid w:val="002848B1"/>
    <w:rsid w:val="002A04BF"/>
    <w:rsid w:val="002B06CE"/>
    <w:rsid w:val="002B1F51"/>
    <w:rsid w:val="002C099F"/>
    <w:rsid w:val="002D30A4"/>
    <w:rsid w:val="002E106E"/>
    <w:rsid w:val="002E1DB1"/>
    <w:rsid w:val="002E1DF0"/>
    <w:rsid w:val="002E670E"/>
    <w:rsid w:val="00323A93"/>
    <w:rsid w:val="00331DA5"/>
    <w:rsid w:val="00332A5D"/>
    <w:rsid w:val="00336FD0"/>
    <w:rsid w:val="00340706"/>
    <w:rsid w:val="00347091"/>
    <w:rsid w:val="003A014E"/>
    <w:rsid w:val="003B66D2"/>
    <w:rsid w:val="003B7371"/>
    <w:rsid w:val="003D6E50"/>
    <w:rsid w:val="003F5858"/>
    <w:rsid w:val="003F7D19"/>
    <w:rsid w:val="0042093E"/>
    <w:rsid w:val="004340E4"/>
    <w:rsid w:val="00450662"/>
    <w:rsid w:val="0045084F"/>
    <w:rsid w:val="00467DE2"/>
    <w:rsid w:val="00471040"/>
    <w:rsid w:val="0047429E"/>
    <w:rsid w:val="00475343"/>
    <w:rsid w:val="00483049"/>
    <w:rsid w:val="0049015E"/>
    <w:rsid w:val="00492EF9"/>
    <w:rsid w:val="004938A2"/>
    <w:rsid w:val="004941F1"/>
    <w:rsid w:val="004A7469"/>
    <w:rsid w:val="004B2185"/>
    <w:rsid w:val="004B3300"/>
    <w:rsid w:val="004C2546"/>
    <w:rsid w:val="004E03B2"/>
    <w:rsid w:val="004E558B"/>
    <w:rsid w:val="00502832"/>
    <w:rsid w:val="00513EA9"/>
    <w:rsid w:val="005651A5"/>
    <w:rsid w:val="00583A6E"/>
    <w:rsid w:val="005869E0"/>
    <w:rsid w:val="005926C2"/>
    <w:rsid w:val="00593EED"/>
    <w:rsid w:val="00594B29"/>
    <w:rsid w:val="005C4D42"/>
    <w:rsid w:val="005F2452"/>
    <w:rsid w:val="005F40BC"/>
    <w:rsid w:val="00604FA1"/>
    <w:rsid w:val="00622FC6"/>
    <w:rsid w:val="0063243D"/>
    <w:rsid w:val="00637442"/>
    <w:rsid w:val="0064421A"/>
    <w:rsid w:val="00645D86"/>
    <w:rsid w:val="0064703C"/>
    <w:rsid w:val="00650077"/>
    <w:rsid w:val="006556DB"/>
    <w:rsid w:val="0067562A"/>
    <w:rsid w:val="00696468"/>
    <w:rsid w:val="006C6F96"/>
    <w:rsid w:val="006C7183"/>
    <w:rsid w:val="006D2F94"/>
    <w:rsid w:val="006E314A"/>
    <w:rsid w:val="006E390C"/>
    <w:rsid w:val="006F67ED"/>
    <w:rsid w:val="007069AE"/>
    <w:rsid w:val="00717C2B"/>
    <w:rsid w:val="00726400"/>
    <w:rsid w:val="007304A6"/>
    <w:rsid w:val="0073642C"/>
    <w:rsid w:val="00742EEF"/>
    <w:rsid w:val="007541F5"/>
    <w:rsid w:val="0076161E"/>
    <w:rsid w:val="00791F16"/>
    <w:rsid w:val="00794A6A"/>
    <w:rsid w:val="00797258"/>
    <w:rsid w:val="007B3A22"/>
    <w:rsid w:val="007D0739"/>
    <w:rsid w:val="007D26F7"/>
    <w:rsid w:val="00803EB0"/>
    <w:rsid w:val="008117EE"/>
    <w:rsid w:val="00813224"/>
    <w:rsid w:val="00860AA3"/>
    <w:rsid w:val="00864524"/>
    <w:rsid w:val="008777A1"/>
    <w:rsid w:val="008A712B"/>
    <w:rsid w:val="008B0D0C"/>
    <w:rsid w:val="008B58B0"/>
    <w:rsid w:val="008B6FDB"/>
    <w:rsid w:val="008D2819"/>
    <w:rsid w:val="008D5F4C"/>
    <w:rsid w:val="00904D2D"/>
    <w:rsid w:val="009054DE"/>
    <w:rsid w:val="00922445"/>
    <w:rsid w:val="0093192C"/>
    <w:rsid w:val="00937302"/>
    <w:rsid w:val="00941CE5"/>
    <w:rsid w:val="00956368"/>
    <w:rsid w:val="009847B1"/>
    <w:rsid w:val="00991D66"/>
    <w:rsid w:val="009A48CF"/>
    <w:rsid w:val="009A693B"/>
    <w:rsid w:val="009B70DA"/>
    <w:rsid w:val="009C2D48"/>
    <w:rsid w:val="009D55EF"/>
    <w:rsid w:val="009E4D14"/>
    <w:rsid w:val="009F5BE2"/>
    <w:rsid w:val="009F75BF"/>
    <w:rsid w:val="00A016CB"/>
    <w:rsid w:val="00A41764"/>
    <w:rsid w:val="00A41EB6"/>
    <w:rsid w:val="00A431A0"/>
    <w:rsid w:val="00A46E02"/>
    <w:rsid w:val="00A548A2"/>
    <w:rsid w:val="00A57048"/>
    <w:rsid w:val="00A62764"/>
    <w:rsid w:val="00A8065C"/>
    <w:rsid w:val="00A94450"/>
    <w:rsid w:val="00AA335F"/>
    <w:rsid w:val="00AC208E"/>
    <w:rsid w:val="00AC3062"/>
    <w:rsid w:val="00AD10DA"/>
    <w:rsid w:val="00AD6268"/>
    <w:rsid w:val="00AE6A15"/>
    <w:rsid w:val="00AF02B4"/>
    <w:rsid w:val="00B0566E"/>
    <w:rsid w:val="00B10432"/>
    <w:rsid w:val="00B15D50"/>
    <w:rsid w:val="00B17620"/>
    <w:rsid w:val="00B24B6D"/>
    <w:rsid w:val="00B26E58"/>
    <w:rsid w:val="00B300BE"/>
    <w:rsid w:val="00B35741"/>
    <w:rsid w:val="00B35AF7"/>
    <w:rsid w:val="00B379AD"/>
    <w:rsid w:val="00B552B3"/>
    <w:rsid w:val="00B624F4"/>
    <w:rsid w:val="00B632DE"/>
    <w:rsid w:val="00B72327"/>
    <w:rsid w:val="00B84DF7"/>
    <w:rsid w:val="00B86699"/>
    <w:rsid w:val="00BC73BF"/>
    <w:rsid w:val="00BF0C5D"/>
    <w:rsid w:val="00C05149"/>
    <w:rsid w:val="00C06EBA"/>
    <w:rsid w:val="00C156E1"/>
    <w:rsid w:val="00C17E0C"/>
    <w:rsid w:val="00C30108"/>
    <w:rsid w:val="00C3417F"/>
    <w:rsid w:val="00C366FB"/>
    <w:rsid w:val="00C61F1C"/>
    <w:rsid w:val="00C66DC9"/>
    <w:rsid w:val="00C8506F"/>
    <w:rsid w:val="00CA1E13"/>
    <w:rsid w:val="00CA722F"/>
    <w:rsid w:val="00CB7BB9"/>
    <w:rsid w:val="00CC069F"/>
    <w:rsid w:val="00D01721"/>
    <w:rsid w:val="00D33053"/>
    <w:rsid w:val="00D353C5"/>
    <w:rsid w:val="00D35E02"/>
    <w:rsid w:val="00D3799A"/>
    <w:rsid w:val="00D4586F"/>
    <w:rsid w:val="00D50CE6"/>
    <w:rsid w:val="00D5172A"/>
    <w:rsid w:val="00D56997"/>
    <w:rsid w:val="00D67D0F"/>
    <w:rsid w:val="00D86271"/>
    <w:rsid w:val="00D97C85"/>
    <w:rsid w:val="00DC797F"/>
    <w:rsid w:val="00DC7B53"/>
    <w:rsid w:val="00DD4924"/>
    <w:rsid w:val="00DE0F84"/>
    <w:rsid w:val="00E05942"/>
    <w:rsid w:val="00E12A6F"/>
    <w:rsid w:val="00E5586A"/>
    <w:rsid w:val="00E62B99"/>
    <w:rsid w:val="00E930A5"/>
    <w:rsid w:val="00E93797"/>
    <w:rsid w:val="00EA217A"/>
    <w:rsid w:val="00EA3025"/>
    <w:rsid w:val="00EA6FA1"/>
    <w:rsid w:val="00EC4F62"/>
    <w:rsid w:val="00EE2204"/>
    <w:rsid w:val="00EE2DE2"/>
    <w:rsid w:val="00EE58CB"/>
    <w:rsid w:val="00EE6ECE"/>
    <w:rsid w:val="00EF2316"/>
    <w:rsid w:val="00EF2521"/>
    <w:rsid w:val="00F04C0B"/>
    <w:rsid w:val="00F05C6C"/>
    <w:rsid w:val="00F24D56"/>
    <w:rsid w:val="00F47851"/>
    <w:rsid w:val="00F508AB"/>
    <w:rsid w:val="00F52A91"/>
    <w:rsid w:val="00F549E9"/>
    <w:rsid w:val="00F62B16"/>
    <w:rsid w:val="00FA4224"/>
    <w:rsid w:val="00FB145E"/>
    <w:rsid w:val="00FB50B2"/>
    <w:rsid w:val="00FD7364"/>
    <w:rsid w:val="00FE0981"/>
    <w:rsid w:val="00FF03A9"/>
    <w:rsid w:val="00FF22F2"/>
    <w:rsid w:val="00FF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BA12C8"/>
  <w14:defaultImageDpi w14:val="0"/>
  <w15:docId w15:val="{94CFB60B-2723-45FF-9E88-FF928681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22"/>
    </w:rPr>
  </w:style>
  <w:style w:type="paragraph" w:styleId="Heading1">
    <w:name w:val="heading 1"/>
    <w:basedOn w:val="Normal"/>
    <w:next w:val="Normal"/>
    <w:link w:val="Heading1Char"/>
    <w:uiPriority w:val="9"/>
    <w:qFormat/>
    <w:pPr>
      <w:keepNext/>
      <w:tabs>
        <w:tab w:val="left" w:pos="1440"/>
        <w:tab w:val="left" w:pos="1800"/>
      </w:tabs>
      <w:outlineLvl w:val="0"/>
    </w:pPr>
    <w:rPr>
      <w:b/>
      <w:sz w:val="20"/>
    </w:rPr>
  </w:style>
  <w:style w:type="paragraph" w:styleId="Heading2">
    <w:name w:val="heading 2"/>
    <w:basedOn w:val="Normal"/>
    <w:next w:val="Normal"/>
    <w:link w:val="Heading2Char"/>
    <w:uiPriority w:val="9"/>
    <w:qFormat/>
    <w:pPr>
      <w:keepNext/>
      <w:widowControl/>
      <w:outlineLvl w:val="1"/>
    </w:pPr>
    <w:rPr>
      <w:b/>
      <w:sz w:val="36"/>
    </w:rPr>
  </w:style>
  <w:style w:type="paragraph" w:styleId="Heading3">
    <w:name w:val="heading 3"/>
    <w:basedOn w:val="Normal"/>
    <w:next w:val="Normal"/>
    <w:link w:val="Heading3Char"/>
    <w:uiPriority w:val="9"/>
    <w:qFormat/>
    <w:pPr>
      <w:keepNext/>
      <w:widowControl/>
      <w:outlineLvl w:val="2"/>
    </w:pPr>
    <w:rPr>
      <w:b/>
      <w:sz w:val="28"/>
    </w:rPr>
  </w:style>
  <w:style w:type="paragraph" w:styleId="Heading4">
    <w:name w:val="heading 4"/>
    <w:basedOn w:val="Normal"/>
    <w:next w:val="Normal"/>
    <w:link w:val="Heading4Char"/>
    <w:uiPriority w:val="9"/>
    <w:qFormat/>
    <w:pPr>
      <w:keepNext/>
      <w:widowControl/>
      <w:jc w:val="right"/>
      <w:outlineLvl w:val="3"/>
    </w:pPr>
    <w:rPr>
      <w:sz w:val="48"/>
    </w:rPr>
  </w:style>
  <w:style w:type="paragraph" w:styleId="Heading5">
    <w:name w:val="heading 5"/>
    <w:basedOn w:val="Normal"/>
    <w:next w:val="Normal"/>
    <w:link w:val="Heading5Char"/>
    <w:uiPriority w:val="9"/>
    <w:qFormat/>
    <w:pPr>
      <w:keepNext/>
      <w:outlineLvl w:val="4"/>
    </w:pPr>
    <w:rPr>
      <w:rFonts w:cs="Arial"/>
      <w:b/>
      <w:bCs/>
      <w:sz w:val="28"/>
      <w:u w:val="single"/>
    </w:rPr>
  </w:style>
  <w:style w:type="paragraph" w:styleId="Heading6">
    <w:name w:val="heading 6"/>
    <w:basedOn w:val="Normal"/>
    <w:next w:val="Normal"/>
    <w:link w:val="Heading6Char"/>
    <w:uiPriority w:val="9"/>
    <w:qFormat/>
    <w:pPr>
      <w:keepNext/>
      <w:ind w:left="-144"/>
      <w:jc w:val="center"/>
      <w:outlineLvl w:val="5"/>
    </w:pPr>
    <w:rPr>
      <w:rFonts w:cs="Arial"/>
      <w:b/>
    </w:rPr>
  </w:style>
  <w:style w:type="paragraph" w:styleId="Heading7">
    <w:name w:val="heading 7"/>
    <w:basedOn w:val="Normal"/>
    <w:next w:val="Normal"/>
    <w:link w:val="Heading7Char"/>
    <w:uiPriority w:val="9"/>
    <w:qFormat/>
    <w:pPr>
      <w:keepNext/>
      <w:ind w:left="-144"/>
      <w:jc w:val="center"/>
      <w:outlineLvl w:val="6"/>
    </w:pPr>
    <w:rPr>
      <w:rFonts w:cs="Arial"/>
      <w:b/>
      <w:bCs/>
      <w:sz w:val="28"/>
      <w:u w:val="single"/>
    </w:rPr>
  </w:style>
  <w:style w:type="paragraph" w:styleId="Heading8">
    <w:name w:val="heading 8"/>
    <w:basedOn w:val="Normal"/>
    <w:next w:val="Normal"/>
    <w:link w:val="Heading8Char"/>
    <w:uiPriority w:val="9"/>
    <w:qFormat/>
    <w:pPr>
      <w:keepNext/>
      <w:widowControl/>
      <w:spacing w:before="120" w:after="120"/>
      <w:jc w:val="center"/>
      <w:outlineLvl w:val="7"/>
    </w:pPr>
    <w:rPr>
      <w:b/>
      <w:bCs/>
      <w:sz w:val="32"/>
    </w:rPr>
  </w:style>
  <w:style w:type="paragraph" w:styleId="Heading9">
    <w:name w:val="heading 9"/>
    <w:basedOn w:val="Normal"/>
    <w:next w:val="Normal"/>
    <w:link w:val="Heading9Char"/>
    <w:uiPriority w:val="9"/>
    <w:qFormat/>
    <w:pPr>
      <w:keepNext/>
      <w:widowControl/>
      <w:spacing w:before="120" w:after="1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0">
    <w:name w:val="p0"/>
    <w:basedOn w:val="Normal"/>
    <w:pPr>
      <w:tabs>
        <w:tab w:val="left" w:pos="720"/>
      </w:tabs>
      <w:spacing w:line="240" w:lineRule="atLeast"/>
      <w:jc w:val="both"/>
    </w:pPr>
  </w:style>
  <w:style w:type="paragraph" w:customStyle="1" w:styleId="p1">
    <w:name w:val="p1"/>
    <w:basedOn w:val="Normal"/>
    <w:pPr>
      <w:tabs>
        <w:tab w:val="left" w:pos="720"/>
      </w:tabs>
      <w:spacing w:line="240" w:lineRule="atLeast"/>
    </w:pPr>
  </w:style>
  <w:style w:type="paragraph" w:customStyle="1" w:styleId="p2">
    <w:name w:val="p2"/>
    <w:basedOn w:val="Normal"/>
    <w:pPr>
      <w:tabs>
        <w:tab w:val="left" w:pos="1440"/>
      </w:tabs>
      <w:spacing w:line="240" w:lineRule="atLeast"/>
    </w:pPr>
  </w:style>
  <w:style w:type="paragraph" w:customStyle="1" w:styleId="p3">
    <w:name w:val="p3"/>
    <w:basedOn w:val="Normal"/>
    <w:pPr>
      <w:tabs>
        <w:tab w:val="left" w:pos="1800"/>
      </w:tabs>
      <w:spacing w:line="240" w:lineRule="atLeast"/>
      <w:ind w:left="432" w:hanging="432"/>
    </w:pPr>
  </w:style>
  <w:style w:type="paragraph" w:customStyle="1" w:styleId="p4">
    <w:name w:val="p4"/>
    <w:basedOn w:val="Normal"/>
    <w:pPr>
      <w:tabs>
        <w:tab w:val="left" w:pos="720"/>
      </w:tabs>
      <w:spacing w:line="240" w:lineRule="atLeast"/>
      <w:ind w:hanging="720"/>
    </w:pPr>
  </w:style>
  <w:style w:type="paragraph" w:customStyle="1" w:styleId="p5">
    <w:name w:val="p5"/>
    <w:basedOn w:val="Normal"/>
    <w:pPr>
      <w:spacing w:line="240" w:lineRule="atLeast"/>
      <w:ind w:hanging="720"/>
    </w:pPr>
  </w:style>
  <w:style w:type="paragraph" w:customStyle="1" w:styleId="p6">
    <w:name w:val="p6"/>
    <w:basedOn w:val="Normal"/>
    <w:pPr>
      <w:tabs>
        <w:tab w:val="left" w:pos="1800"/>
      </w:tabs>
      <w:spacing w:line="240" w:lineRule="atLeast"/>
      <w:ind w:left="432" w:hanging="432"/>
    </w:pPr>
  </w:style>
  <w:style w:type="paragraph" w:styleId="BodyTextIndent">
    <w:name w:val="Body Text Indent"/>
    <w:basedOn w:val="Normal"/>
    <w:link w:val="BodyTextIndentChar"/>
    <w:uiPriority w:val="99"/>
    <w:pPr>
      <w:widowControl/>
    </w:pPr>
    <w:rPr>
      <w:sz w:val="28"/>
    </w:rPr>
  </w:style>
  <w:style w:type="character" w:customStyle="1" w:styleId="BodyTextIndentChar">
    <w:name w:val="Body Text Indent Char"/>
    <w:basedOn w:val="DefaultParagraphFont"/>
    <w:link w:val="BodyTextIndent"/>
    <w:uiPriority w:val="99"/>
    <w:semiHidden/>
    <w:rPr>
      <w:rFonts w:ascii="Arial" w:hAnsi="Arial"/>
      <w:sz w:val="22"/>
    </w:rPr>
  </w:style>
  <w:style w:type="paragraph" w:styleId="BodyTextIndent2">
    <w:name w:val="Body Text Indent 2"/>
    <w:basedOn w:val="Normal"/>
    <w:link w:val="BodyTextIndent2Char"/>
    <w:uiPriority w:val="99"/>
    <w:pPr>
      <w:widowControl/>
      <w:ind w:left="720"/>
    </w:pPr>
    <w:rPr>
      <w:sz w:val="28"/>
    </w:rPr>
  </w:style>
  <w:style w:type="character" w:customStyle="1" w:styleId="BodyTextIndent2Char">
    <w:name w:val="Body Text Indent 2 Char"/>
    <w:basedOn w:val="DefaultParagraphFont"/>
    <w:link w:val="BodyTextIndent2"/>
    <w:uiPriority w:val="99"/>
    <w:semiHidden/>
    <w:rPr>
      <w:rFonts w:ascii="Arial" w:hAnsi="Arial"/>
      <w:sz w:val="22"/>
    </w:rPr>
  </w:style>
  <w:style w:type="paragraph" w:styleId="Header">
    <w:name w:val="header"/>
    <w:basedOn w:val="Normal"/>
    <w:link w:val="HeaderChar"/>
    <w:uiPriority w:val="99"/>
    <w:pPr>
      <w:widowControl/>
      <w:tabs>
        <w:tab w:val="center" w:pos="4320"/>
        <w:tab w:val="right" w:pos="8640"/>
      </w:tabs>
    </w:pPr>
    <w:rPr>
      <w:sz w:val="28"/>
    </w:rPr>
  </w:style>
  <w:style w:type="character" w:customStyle="1" w:styleId="HeaderChar">
    <w:name w:val="Header Char"/>
    <w:basedOn w:val="DefaultParagraphFont"/>
    <w:link w:val="Header"/>
    <w:uiPriority w:val="99"/>
    <w:semiHidden/>
    <w:rPr>
      <w:rFonts w:ascii="Arial" w:hAnsi="Arial"/>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2"/>
    </w:rPr>
  </w:style>
  <w:style w:type="paragraph" w:styleId="BodyTextIndent3">
    <w:name w:val="Body Text Indent 3"/>
    <w:basedOn w:val="Normal"/>
    <w:link w:val="BodyTextIndent3Char"/>
    <w:uiPriority w:val="99"/>
    <w:pPr>
      <w:tabs>
        <w:tab w:val="left" w:pos="1080"/>
      </w:tabs>
      <w:ind w:left="1080"/>
      <w:jc w:val="both"/>
    </w:pPr>
    <w:rPr>
      <w:rFonts w:cs="Arial"/>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FootnoteText">
    <w:name w:val="footnote text"/>
    <w:basedOn w:val="Normal"/>
    <w:link w:val="FootnoteTextChar"/>
    <w:uiPriority w:val="99"/>
    <w:semiHidden/>
    <w:pPr>
      <w:widowControl/>
    </w:pPr>
    <w:rPr>
      <w:sz w:val="20"/>
    </w:rPr>
  </w:style>
  <w:style w:type="character" w:customStyle="1" w:styleId="FootnoteTextChar">
    <w:name w:val="Footnote Text Char"/>
    <w:basedOn w:val="DefaultParagraphFont"/>
    <w:link w:val="FootnoteText"/>
    <w:uiPriority w:val="99"/>
    <w:semiHidden/>
    <w:rPr>
      <w:rFonts w:ascii="Arial" w:hAnsi="Arial"/>
    </w:rPr>
  </w:style>
  <w:style w:type="character" w:styleId="Strong">
    <w:name w:val="Strong"/>
    <w:basedOn w:val="DefaultParagraphFont"/>
    <w:uiPriority w:val="22"/>
    <w:qFormat/>
    <w:rPr>
      <w:b/>
    </w:rPr>
  </w:style>
  <w:style w:type="paragraph" w:styleId="BodyText">
    <w:name w:val="Body Text"/>
    <w:basedOn w:val="Normal"/>
    <w:link w:val="BodyTextChar"/>
    <w:pPr>
      <w:widowControl/>
      <w:spacing w:before="120" w:after="120"/>
      <w:jc w:val="center"/>
    </w:pPr>
  </w:style>
  <w:style w:type="character" w:customStyle="1" w:styleId="BodyTextChar">
    <w:name w:val="Body Text Char"/>
    <w:basedOn w:val="DefaultParagraphFont"/>
    <w:link w:val="BodyText"/>
    <w:uiPriority w:val="99"/>
    <w:semiHidden/>
    <w:rPr>
      <w:rFonts w:ascii="Arial" w:hAnsi="Arial"/>
      <w:sz w:val="22"/>
    </w:rPr>
  </w:style>
  <w:style w:type="paragraph" w:styleId="Caption">
    <w:name w:val="caption"/>
    <w:basedOn w:val="Normal"/>
    <w:next w:val="Normal"/>
    <w:uiPriority w:val="35"/>
    <w:qFormat/>
    <w:rPr>
      <w:rFonts w:ascii="Verdana" w:hAnsi="Verdana"/>
      <w:b/>
      <w:bCs/>
    </w:rPr>
  </w:style>
  <w:style w:type="paragraph" w:customStyle="1" w:styleId="Ch">
    <w:name w:val="Ch"/>
    <w:next w:val="Normal"/>
    <w:pPr>
      <w:keepNext/>
      <w:overflowPunct w:val="0"/>
      <w:autoSpaceDE w:val="0"/>
      <w:autoSpaceDN w:val="0"/>
      <w:adjustRightInd w:val="0"/>
      <w:spacing w:line="-540" w:lineRule="auto"/>
      <w:textAlignment w:val="baseline"/>
    </w:pPr>
    <w:rPr>
      <w:rFonts w:ascii="Arial Narrow" w:hAnsi="Arial Narrow"/>
      <w:b/>
      <w:sz w:val="48"/>
    </w:rPr>
  </w:style>
  <w:style w:type="paragraph" w:customStyle="1" w:styleId="Lp1">
    <w:name w:val="Lp1"/>
    <w:aliases w:val="List Paragraph1"/>
    <w:basedOn w:val="NP"/>
    <w:pPr>
      <w:tabs>
        <w:tab w:val="right" w:pos="160"/>
        <w:tab w:val="left" w:pos="280"/>
      </w:tabs>
      <w:spacing w:after="80"/>
      <w:ind w:left="2246"/>
    </w:pPr>
  </w:style>
  <w:style w:type="paragraph" w:customStyle="1" w:styleId="NP">
    <w:name w:val="NP"/>
    <w:basedOn w:val="Normal"/>
    <w:pPr>
      <w:widowControl/>
      <w:spacing w:after="160" w:line="240" w:lineRule="exact"/>
      <w:ind w:left="1800"/>
    </w:pPr>
    <w:rPr>
      <w:sz w:val="21"/>
      <w:szCs w:val="24"/>
    </w:rPr>
  </w:style>
  <w:style w:type="character" w:styleId="Hyperlink">
    <w:name w:val="Hyperlink"/>
    <w:basedOn w:val="DefaultParagraphFont"/>
    <w:rPr>
      <w:color w:val="0000FF"/>
      <w:u w:val="single"/>
    </w:rPr>
  </w:style>
  <w:style w:type="paragraph" w:styleId="NormalWeb">
    <w:name w:val="Normal (Web)"/>
    <w:basedOn w:val="Normal"/>
    <w:uiPriority w:val="99"/>
    <w:pPr>
      <w:widowControl/>
      <w:spacing w:before="100" w:beforeAutospacing="1" w:after="100" w:afterAutospacing="1"/>
    </w:pPr>
    <w:rPr>
      <w:rFonts w:eastAsia="Arial Unicode MS" w:cs="Arial"/>
      <w:color w:val="000000"/>
      <w:sz w:val="14"/>
      <w:szCs w:val="14"/>
    </w:rPr>
  </w:style>
  <w:style w:type="paragraph" w:styleId="BodyText2">
    <w:name w:val="Body Text 2"/>
    <w:basedOn w:val="Normal"/>
    <w:link w:val="BodyText2Char"/>
    <w:uiPriority w:val="99"/>
    <w:pPr>
      <w:jc w:val="both"/>
    </w:pPr>
    <w:rPr>
      <w:rFonts w:cs="Arial"/>
      <w:color w:val="000000"/>
      <w:szCs w:val="16"/>
    </w:rPr>
  </w:style>
  <w:style w:type="character" w:customStyle="1" w:styleId="BodyText2Char">
    <w:name w:val="Body Text 2 Char"/>
    <w:basedOn w:val="DefaultParagraphFont"/>
    <w:link w:val="BodyText2"/>
    <w:uiPriority w:val="99"/>
    <w:semiHidden/>
    <w:rPr>
      <w:rFonts w:ascii="Arial" w:hAnsi="Arial"/>
      <w:sz w:val="22"/>
    </w:rPr>
  </w:style>
  <w:style w:type="paragraph" w:styleId="BodyText3">
    <w:name w:val="Body Text 3"/>
    <w:basedOn w:val="Normal"/>
    <w:link w:val="BodyText3Char"/>
    <w:uiPriority w:val="99"/>
    <w:pPr>
      <w:widowControl/>
    </w:pPr>
    <w:rPr>
      <w:sz w:val="20"/>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customStyle="1" w:styleId="Thf">
    <w:name w:val="Thf"/>
    <w:basedOn w:val="Th"/>
    <w:next w:val="Th"/>
    <w:pPr>
      <w:ind w:left="0"/>
    </w:pPr>
  </w:style>
  <w:style w:type="paragraph" w:customStyle="1" w:styleId="Th">
    <w:name w:val="Th"/>
    <w:basedOn w:val="NP"/>
    <w:pPr>
      <w:keepNext/>
      <w:spacing w:before="20" w:after="60" w:line="-220" w:lineRule="auto"/>
      <w:ind w:left="240"/>
    </w:pPr>
    <w:rPr>
      <w:b/>
      <w:bCs/>
      <w:sz w:val="19"/>
      <w:szCs w:val="19"/>
    </w:rPr>
  </w:style>
  <w:style w:type="paragraph" w:customStyle="1" w:styleId="Tpf">
    <w:name w:val="Tpf"/>
    <w:basedOn w:val="Normal"/>
    <w:pPr>
      <w:widowControl/>
      <w:tabs>
        <w:tab w:val="left" w:pos="280"/>
        <w:tab w:val="left" w:pos="560"/>
      </w:tabs>
      <w:spacing w:before="20" w:after="60" w:line="-220" w:lineRule="auto"/>
    </w:pPr>
    <w:rPr>
      <w:sz w:val="19"/>
      <w:szCs w:val="19"/>
    </w:rPr>
  </w:style>
  <w:style w:type="character" w:styleId="FollowedHyperlink">
    <w:name w:val="FollowedHyperlink"/>
    <w:basedOn w:val="DefaultParagraphFont"/>
    <w:uiPriority w:val="99"/>
    <w:rPr>
      <w:color w:val="800080"/>
      <w:u w:val="single"/>
    </w:rPr>
  </w:style>
  <w:style w:type="paragraph" w:styleId="Title">
    <w:name w:val="Title"/>
    <w:basedOn w:val="Normal"/>
    <w:link w:val="TitleChar"/>
    <w:uiPriority w:val="10"/>
    <w:qFormat/>
    <w:pPr>
      <w:widowControl/>
      <w:jc w:val="center"/>
    </w:pPr>
    <w:rPr>
      <w:b/>
      <w:bCs/>
      <w:sz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grame">
    <w:name w:val="grame"/>
    <w:basedOn w:val="DefaultParagraphFont"/>
    <w:rPr>
      <w:rFonts w:cs="Times New Roman"/>
    </w:rPr>
  </w:style>
  <w:style w:type="table" w:styleId="TableGrid">
    <w:name w:val="Table Grid"/>
    <w:basedOn w:val="TableNormal"/>
    <w:uiPriority w:val="39"/>
    <w:rsid w:val="0079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043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8117EE"/>
    <w:rPr>
      <w:rFonts w:ascii="Tahoma" w:hAnsi="Tahoma" w:cs="Tahoma"/>
      <w:sz w:val="16"/>
      <w:szCs w:val="16"/>
    </w:rPr>
  </w:style>
  <w:style w:type="character" w:customStyle="1" w:styleId="BalloonTextChar">
    <w:name w:val="Balloon Text Char"/>
    <w:basedOn w:val="DefaultParagraphFont"/>
    <w:link w:val="BalloonText"/>
    <w:uiPriority w:val="99"/>
    <w:locked/>
    <w:rsid w:val="008117EE"/>
    <w:rPr>
      <w:rFonts w:ascii="Tahoma" w:hAnsi="Tahoma" w:cs="Tahoma"/>
      <w:sz w:val="16"/>
      <w:szCs w:val="16"/>
    </w:rPr>
  </w:style>
  <w:style w:type="paragraph" w:styleId="ListParagraph">
    <w:name w:val="List Paragraph"/>
    <w:basedOn w:val="Normal"/>
    <w:uiPriority w:val="34"/>
    <w:qFormat/>
    <w:rsid w:val="00127E1D"/>
    <w:pPr>
      <w:ind w:left="720"/>
      <w:contextualSpacing/>
    </w:pPr>
  </w:style>
  <w:style w:type="paragraph" w:customStyle="1" w:styleId="xmsolistparagraph">
    <w:name w:val="x_msolistparagraph"/>
    <w:basedOn w:val="Normal"/>
    <w:rsid w:val="00B35AF7"/>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B35AF7"/>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12657">
      <w:marLeft w:val="0"/>
      <w:marRight w:val="0"/>
      <w:marTop w:val="0"/>
      <w:marBottom w:val="0"/>
      <w:divBdr>
        <w:top w:val="none" w:sz="0" w:space="0" w:color="auto"/>
        <w:left w:val="none" w:sz="0" w:space="0" w:color="auto"/>
        <w:bottom w:val="none" w:sz="0" w:space="0" w:color="auto"/>
        <w:right w:val="none" w:sz="0" w:space="0" w:color="auto"/>
      </w:divBdr>
    </w:div>
    <w:div w:id="605112658">
      <w:marLeft w:val="0"/>
      <w:marRight w:val="0"/>
      <w:marTop w:val="0"/>
      <w:marBottom w:val="0"/>
      <w:divBdr>
        <w:top w:val="none" w:sz="0" w:space="0" w:color="auto"/>
        <w:left w:val="none" w:sz="0" w:space="0" w:color="auto"/>
        <w:bottom w:val="none" w:sz="0" w:space="0" w:color="auto"/>
        <w:right w:val="none" w:sz="0" w:space="0" w:color="auto"/>
      </w:divBdr>
    </w:div>
    <w:div w:id="10240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nlineorder@valenciacollege.edu" TargetMode="External"/><Relationship Id="rId18" Type="http://schemas.openxmlformats.org/officeDocument/2006/relationships/hyperlink" Target="mailto:FinAidOffice@valenciacollege.edu" TargetMode="External"/><Relationship Id="rId3" Type="http://schemas.openxmlformats.org/officeDocument/2006/relationships/styles" Target="styles.xml"/><Relationship Id="rId21" Type="http://schemas.openxmlformats.org/officeDocument/2006/relationships/hyperlink" Target="http://valenciacc.edu/generalcounsel/policydetail.cfm?RecordID=75" TargetMode="External"/><Relationship Id="rId7" Type="http://schemas.openxmlformats.org/officeDocument/2006/relationships/endnotes" Target="endnotes.xml"/><Relationship Id="rId12" Type="http://schemas.openxmlformats.org/officeDocument/2006/relationships/hyperlink" Target="https://nam10.safelinks.protection.outlook.com/?url=https%3A%2F%2Fvalenciacollege.edu%2Fstudents%2Fcampus-store%2F&amp;data=04%7C01%7Cmkar%40valenciacollege.edu%7Cc9bef0b886654c06c99308d963959878%7C0e8866953d1741a88544135b0a92a47c%7C1%7C0%7C637650316442194612%7CUnknown%7CTWFpbGZsb3d8eyJWIjoiMC4wLjAwMDAiLCJQIjoiV2luMzIiLCJBTiI6Ik1haWwiLCJXVCI6Mn0%3D%7C1000&amp;sdata=h72dxYZ%2FkHvfMcxrqJ5Ef2bBY6O%2F3rjpUPGDQPfEUvY%3D&amp;reserved=0" TargetMode="External"/><Relationship Id="rId17" Type="http://schemas.openxmlformats.org/officeDocument/2006/relationships/hyperlink" Target="https://nam10.safelinks.protection.outlook.com/?url=https%3A%2F%2Fvalenciacollege.edu%2Fstudents%2Fstudent-services%2Fsupport.php&amp;data=04%7C01%7Cmkar%40valenciacollege.edu%7Cc9bef0b886654c06c99308d963959878%7C0e8866953d1741a88544135b0a92a47c%7C1%7C0%7C637650316442204600%7CUnknown%7CTWFpbGZsb3d8eyJWIjoiMC4wLjAwMDAiLCJQIjoiV2luMzIiLCJBTiI6Ik1haWwiLCJXVCI6Mn0%3D%7C1000&amp;sdata=O0YDeXIAi10evy%2BIn7MIPoWVCQpajfxx3mAXVGeZ4ro%3D&amp;reserved=0" TargetMode="External"/><Relationship Id="rId2" Type="http://schemas.openxmlformats.org/officeDocument/2006/relationships/numbering" Target="numbering.xml"/><Relationship Id="rId16" Type="http://schemas.openxmlformats.org/officeDocument/2006/relationships/hyperlink" Target="mailto:advising@valenciacollege.edu" TargetMode="External"/><Relationship Id="rId20" Type="http://schemas.openxmlformats.org/officeDocument/2006/relationships/hyperlink" Target="https://nam10.safelinks.protection.outlook.com/?url=http%3A%2F%2Fthegrove.valenciacollege.edu%2Froadmap-for-reopening-phase-4-hours-of-operation%2F&amp;data=04%7C01%7Cmkar%40valenciacollege.edu%7Cc9bef0b886654c06c99308d963959878%7C0e8866953d1741a88544135b0a92a47c%7C1%7C0%7C637650316442214606%7CUnknown%7CTWFpbGZsb3d8eyJWIjoiMC4wLjAwMDAiLCJQIjoiV2luMzIiLCJBTiI6Ik1haWwiLCJXVCI6Mn0%3D%7C1000&amp;sdata=RM5JH7sQ512CJAGRDKvAfqdtPtBnKr%2FqCeng4e12IMI%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ucf-vc.bncollege.com%2Fshop%2Fucf-valencia%2Fhome&amp;data=04%7C01%7Cmkar%40valenciacollege.edu%7Cc9bef0b886654c06c99308d963959878%7C0e8866953d1741a88544135b0a92a47c%7C1%7C0%7C637650316442184617%7CUnknown%7CTWFpbGZsb3d8eyJWIjoiMC4wLjAwMDAiLCJQIjoiV2luMzIiLCJBTiI6Ik1haWwiLCJXVCI6Mn0%3D%7C1000&amp;sdata=hTJKhtKYoCdqPlrEN4lu0pz41TlACABM9QE9xrhxFeY%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10.safelinks.protection.outlook.com/?url=http%3A%2F%2Fwww.valenciacollege.edu%2Ftutoring&amp;data=04%7C01%7Cmkar%40valenciacollege.edu%7Cc9bef0b886654c06c99308d963959878%7C0e8866953d1741a88544135b0a92a47c%7C1%7C0%7C637650316442204600%7CUnknown%7CTWFpbGZsb3d8eyJWIjoiMC4wLjAwMDAiLCJQIjoiV2luMzIiLCJBTiI6Ik1haWwiLCJXVCI6Mn0%3D%7C1000&amp;sdata=OEg6cg19bwHN%2FtjM6ZMIYCPGSyxM9CEXRVoT8nw2c3k%3D&amp;reserved=0" TargetMode="External"/><Relationship Id="rId23" Type="http://schemas.openxmlformats.org/officeDocument/2006/relationships/fontTable" Target="fontTable.xml"/><Relationship Id="rId10" Type="http://schemas.openxmlformats.org/officeDocument/2006/relationships/hyperlink" Target="https://nam10.safelinks.protection.outlook.com/?url=https%3A%2F%2Fvalenciacollege.edu%2Flocations%2Fdowntown%2Fcampus-store.php&amp;data=04%7C01%7Cmkar%40valenciacollege.edu%7Cc9bef0b886654c06c99308d963959878%7C0e8866953d1741a88544135b0a92a47c%7C1%7C0%7C637650316442184617%7CUnknown%7CTWFpbGZsb3d8eyJWIjoiMC4wLjAwMDAiLCJQIjoiV2luMzIiLCJBTiI6Ik1haWwiLCJXVCI6Mn0%3D%7C1000&amp;sdata=eVF7aL43KFrBqiEpuEmNn%2B%2B%2BVfjHeYI54txioKICN8c%3D&amp;reserved=0" TargetMode="External"/><Relationship Id="rId19" Type="http://schemas.openxmlformats.org/officeDocument/2006/relationships/hyperlink" Target="https://nam10.safelinks.protection.outlook.com/?url=https%3A%2F%2Fdrive.google.com%2Ffile%2Fd%2F1ZafZ7jOMwKLrWHSischZiSyF_oA7W6oz%2Fview&amp;data=04%7C01%7Cmkar%40valenciacollege.edu%7Cc9bef0b886654c06c99308d963959878%7C0e8866953d1741a88544135b0a92a47c%7C1%7C0%7C637650316442204600%7CUnknown%7CTWFpbGZsb3d8eyJWIjoiMC4wLjAwMDAiLCJQIjoiV2luMzIiLCJBTiI6Ik1haWwiLCJXVCI6Mn0%3D%7C1000&amp;sdata=ZdHaGbYAvSuB%2Fg2NQD4zeDj0j8iG7dajofPwzMxjbz0%3D&amp;reserved=0" TargetMode="External"/><Relationship Id="rId4" Type="http://schemas.openxmlformats.org/officeDocument/2006/relationships/settings" Target="settings.xml"/><Relationship Id="rId9" Type="http://schemas.openxmlformats.org/officeDocument/2006/relationships/hyperlink" Target="mailto:mkar@valenciaccollege.edu" TargetMode="External"/><Relationship Id="rId14" Type="http://schemas.openxmlformats.org/officeDocument/2006/relationships/hyperlink" Target="https://nam10.safelinks.protection.outlook.com/?url=http%3A%2F%2Fwww.valenciacollege.edu%2Ftutoring&amp;data=04%7C01%7Cmkar%40valenciacollege.edu%7Cc9bef0b886654c06c99308d963959878%7C0e8866953d1741a88544135b0a92a47c%7C1%7C0%7C637650316442194612%7CUnknown%7CTWFpbGZsb3d8eyJWIjoiMC4wLjAwMDAiLCJQIjoiV2luMzIiLCJBTiI6Ik1haWwiLCJXVCI6Mn0%3D%7C1000&amp;sdata=k43D4en7XIKrKI35ysN5EH3NwSuWOqMMznHYcm9ninc%3D&amp;reserved=0" TargetMode="External"/><Relationship Id="rId22" Type="http://schemas.openxmlformats.org/officeDocument/2006/relationships/hyperlink" Target="http://catalog.valenciacollege.edu/academicpoliciesprocedures/student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44D50-4974-4091-BB56-8DA7F0AC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EGS 2025 - Probability &amp; Statistics for Engineers...</vt:lpstr>
    </vt:vector>
  </TitlesOfParts>
  <Company>VCC -- EGN/EET/PHOTONICS</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EGS 2025 - Probability &amp; Statistics for Engineers...</dc:title>
  <dc:subject>Syllabus - Spring 2006</dc:subject>
  <dc:creator>Prof. Ali Notash...</dc:creator>
  <cp:keywords/>
  <dc:description/>
  <cp:lastModifiedBy>Mohua Kar</cp:lastModifiedBy>
  <cp:revision>2</cp:revision>
  <cp:lastPrinted>2007-08-24T13:10:00Z</cp:lastPrinted>
  <dcterms:created xsi:type="dcterms:W3CDTF">2024-01-02T21:55:00Z</dcterms:created>
  <dcterms:modified xsi:type="dcterms:W3CDTF">2024-01-02T21:55:00Z</dcterms:modified>
</cp:coreProperties>
</file>